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3D" w:rsidRDefault="001A0B3D" w:rsidP="00C34DC7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spacing w:val="-2"/>
          <w:sz w:val="24"/>
          <w:szCs w:val="24"/>
        </w:rPr>
      </w:pPr>
    </w:p>
    <w:p w:rsidR="001A0B3D" w:rsidRDefault="00B43DEF" w:rsidP="00B43DE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Cs/>
          <w:spacing w:val="-2"/>
          <w:sz w:val="24"/>
          <w:szCs w:val="24"/>
        </w:rPr>
      </w:pPr>
      <w:r w:rsidRPr="007C3061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6BFAE48F" wp14:editId="131F2AB4">
            <wp:extent cx="2588895" cy="12830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grants_logo_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163" cy="130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B3D" w:rsidRDefault="001A0B3D" w:rsidP="00C34DC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Cs/>
          <w:spacing w:val="-2"/>
          <w:sz w:val="24"/>
          <w:szCs w:val="24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70158" w:rsidRPr="00070158" w:rsidTr="00D60A8F">
        <w:tc>
          <w:tcPr>
            <w:tcW w:w="2500" w:type="pct"/>
          </w:tcPr>
          <w:p w:rsidR="00070158" w:rsidRPr="00070158" w:rsidRDefault="00070158" w:rsidP="00070158">
            <w:pPr>
              <w:widowControl w:val="0"/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70158" w:rsidRPr="00070158" w:rsidRDefault="00070158" w:rsidP="00070158">
            <w:pPr>
              <w:widowControl w:val="0"/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0158">
              <w:rPr>
                <w:rFonts w:ascii="Times New Roman" w:hAnsi="Times New Roman"/>
                <w:sz w:val="24"/>
                <w:szCs w:val="24"/>
                <w:lang w:eastAsia="en-US"/>
              </w:rPr>
              <w:t>«СОГЛАСОВАНО»</w:t>
            </w:r>
          </w:p>
          <w:p w:rsidR="00070158" w:rsidRPr="00070158" w:rsidRDefault="00070158" w:rsidP="00070158">
            <w:pPr>
              <w:widowControl w:val="0"/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01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Представитель </w:t>
            </w:r>
          </w:p>
          <w:p w:rsidR="00070158" w:rsidRPr="00070158" w:rsidRDefault="00070158" w:rsidP="00070158">
            <w:pPr>
              <w:widowControl w:val="0"/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0158">
              <w:rPr>
                <w:rFonts w:ascii="Times New Roman" w:hAnsi="Times New Roman"/>
                <w:sz w:val="24"/>
                <w:szCs w:val="24"/>
                <w:lang w:eastAsia="en-US"/>
              </w:rPr>
              <w:t>ассоциированного участника А-203</w:t>
            </w:r>
          </w:p>
          <w:p w:rsidR="00070158" w:rsidRPr="00070158" w:rsidRDefault="00070158" w:rsidP="00070158">
            <w:pPr>
              <w:widowControl w:val="0"/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01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Центральном Совете программы</w:t>
            </w:r>
          </w:p>
          <w:p w:rsidR="00070158" w:rsidRPr="00070158" w:rsidRDefault="00070158" w:rsidP="00070158">
            <w:pPr>
              <w:widowControl w:val="0"/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01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«Шаг в будущее»</w:t>
            </w:r>
          </w:p>
          <w:p w:rsidR="00070158" w:rsidRPr="00070158" w:rsidRDefault="00070158" w:rsidP="00070158">
            <w:pPr>
              <w:widowControl w:val="0"/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01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_________________Е.Н. </w:t>
            </w:r>
            <w:proofErr w:type="spellStart"/>
            <w:r w:rsidRPr="00070158">
              <w:rPr>
                <w:rFonts w:ascii="Times New Roman" w:hAnsi="Times New Roman"/>
                <w:sz w:val="24"/>
                <w:szCs w:val="24"/>
                <w:lang w:eastAsia="en-US"/>
              </w:rPr>
              <w:t>Тамаровская</w:t>
            </w:r>
            <w:proofErr w:type="spellEnd"/>
          </w:p>
          <w:p w:rsidR="00070158" w:rsidRPr="00070158" w:rsidRDefault="00070158" w:rsidP="00070158">
            <w:pPr>
              <w:widowControl w:val="0"/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70158" w:rsidRPr="00070158" w:rsidRDefault="00070158" w:rsidP="00070158">
            <w:pPr>
              <w:widowControl w:val="0"/>
              <w:tabs>
                <w:tab w:val="left" w:pos="418"/>
              </w:tabs>
              <w:spacing w:line="307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70158">
              <w:rPr>
                <w:rFonts w:ascii="Times New Roman" w:hAnsi="Times New Roman"/>
                <w:sz w:val="24"/>
                <w:szCs w:val="24"/>
                <w:lang w:eastAsia="en-US"/>
              </w:rPr>
              <w:t>«_____» октября 2024 года</w:t>
            </w:r>
          </w:p>
        </w:tc>
        <w:tc>
          <w:tcPr>
            <w:tcW w:w="2500" w:type="pct"/>
          </w:tcPr>
          <w:p w:rsidR="00070158" w:rsidRPr="00070158" w:rsidRDefault="00070158" w:rsidP="00070158">
            <w:pPr>
              <w:widowControl w:val="0"/>
              <w:shd w:val="clear" w:color="auto" w:fill="FFFFFF"/>
              <w:tabs>
                <w:tab w:val="left" w:pos="418"/>
              </w:tabs>
              <w:spacing w:line="307" w:lineRule="exact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070158" w:rsidRPr="00070158" w:rsidRDefault="00070158" w:rsidP="00070158">
            <w:pPr>
              <w:widowControl w:val="0"/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015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«</w:t>
            </w:r>
            <w:r w:rsidRPr="00070158"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УТВЕРЖДАЮ»</w:t>
            </w:r>
          </w:p>
          <w:p w:rsidR="00070158" w:rsidRPr="00070158" w:rsidRDefault="00070158" w:rsidP="00070158">
            <w:pPr>
              <w:widowControl w:val="0"/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01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Председатель комитета образования </w:t>
            </w:r>
          </w:p>
          <w:p w:rsidR="00070158" w:rsidRPr="00070158" w:rsidRDefault="00070158" w:rsidP="00070158">
            <w:pPr>
              <w:widowControl w:val="0"/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01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городского округа </w:t>
            </w:r>
          </w:p>
          <w:p w:rsidR="00070158" w:rsidRPr="00070158" w:rsidRDefault="00070158" w:rsidP="00070158">
            <w:pPr>
              <w:widowControl w:val="0"/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01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«Город Чита» </w:t>
            </w:r>
          </w:p>
          <w:p w:rsidR="00070158" w:rsidRPr="00070158" w:rsidRDefault="00070158" w:rsidP="00070158">
            <w:pPr>
              <w:widowControl w:val="0"/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0158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 </w:t>
            </w:r>
          </w:p>
          <w:p w:rsidR="00070158" w:rsidRPr="00070158" w:rsidRDefault="00070158" w:rsidP="00070158">
            <w:pPr>
              <w:widowControl w:val="0"/>
              <w:shd w:val="clear" w:color="auto" w:fill="FFFFFF"/>
              <w:tabs>
                <w:tab w:val="left" w:pos="418"/>
              </w:tabs>
              <w:spacing w:line="307" w:lineRule="exact"/>
              <w:ind w:hanging="152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01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____________________О.И. </w:t>
            </w:r>
            <w:proofErr w:type="spellStart"/>
            <w:r w:rsidRPr="00070158">
              <w:rPr>
                <w:rFonts w:ascii="Times New Roman" w:hAnsi="Times New Roman"/>
                <w:sz w:val="24"/>
                <w:szCs w:val="24"/>
                <w:lang w:eastAsia="en-US"/>
              </w:rPr>
              <w:t>Кирик</w:t>
            </w:r>
            <w:proofErr w:type="spellEnd"/>
          </w:p>
          <w:p w:rsidR="00070158" w:rsidRPr="00070158" w:rsidRDefault="00070158" w:rsidP="00070158">
            <w:pPr>
              <w:widowControl w:val="0"/>
              <w:tabs>
                <w:tab w:val="left" w:pos="418"/>
              </w:tabs>
              <w:spacing w:line="307" w:lineRule="exac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70158" w:rsidRPr="00070158" w:rsidRDefault="00070158" w:rsidP="00070158">
            <w:pPr>
              <w:widowControl w:val="0"/>
              <w:tabs>
                <w:tab w:val="left" w:pos="418"/>
              </w:tabs>
              <w:spacing w:line="307" w:lineRule="exact"/>
              <w:jc w:val="right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70158">
              <w:rPr>
                <w:rFonts w:ascii="Times New Roman" w:hAnsi="Times New Roman"/>
                <w:sz w:val="24"/>
                <w:szCs w:val="24"/>
                <w:lang w:eastAsia="en-US"/>
              </w:rPr>
              <w:t>«____» октября 2024 года</w:t>
            </w:r>
          </w:p>
        </w:tc>
      </w:tr>
    </w:tbl>
    <w:p w:rsidR="008E6D96" w:rsidRDefault="008E6D96" w:rsidP="00C34DC7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2"/>
          <w:sz w:val="24"/>
          <w:szCs w:val="24"/>
        </w:rPr>
      </w:pPr>
    </w:p>
    <w:p w:rsidR="008E6D96" w:rsidRDefault="008E6D96" w:rsidP="00B763E1">
      <w:pPr>
        <w:shd w:val="clear" w:color="auto" w:fill="FFFFFF"/>
        <w:spacing w:after="0" w:line="360" w:lineRule="auto"/>
        <w:rPr>
          <w:rFonts w:ascii="Times New Roman" w:hAnsi="Times New Roman"/>
          <w:bCs/>
          <w:spacing w:val="-2"/>
          <w:sz w:val="24"/>
          <w:szCs w:val="24"/>
        </w:rPr>
      </w:pPr>
    </w:p>
    <w:p w:rsidR="00070158" w:rsidRDefault="00070158" w:rsidP="00B763E1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1A0B3D" w:rsidRPr="005161A2" w:rsidRDefault="001A0B3D" w:rsidP="00B763E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5161A2">
        <w:rPr>
          <w:rFonts w:ascii="Times New Roman" w:hAnsi="Times New Roman"/>
          <w:b/>
          <w:bCs/>
          <w:spacing w:val="-2"/>
          <w:sz w:val="28"/>
          <w:szCs w:val="28"/>
        </w:rPr>
        <w:t>ПОЛОЖЕНИЕ</w:t>
      </w:r>
    </w:p>
    <w:p w:rsidR="001A0B3D" w:rsidRPr="005161A2" w:rsidRDefault="001A0B3D" w:rsidP="00B763E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5161A2">
        <w:rPr>
          <w:rFonts w:ascii="Times New Roman" w:hAnsi="Times New Roman"/>
          <w:b/>
          <w:bCs/>
          <w:sz w:val="28"/>
          <w:szCs w:val="28"/>
        </w:rPr>
        <w:t>о муниципальном этапе научно – практической конференции</w:t>
      </w:r>
    </w:p>
    <w:p w:rsidR="001A0B3D" w:rsidRPr="005161A2" w:rsidRDefault="001A0B3D" w:rsidP="00B763E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5161A2">
        <w:rPr>
          <w:rFonts w:ascii="Times New Roman" w:hAnsi="Times New Roman"/>
          <w:b/>
          <w:bCs/>
          <w:spacing w:val="-2"/>
          <w:sz w:val="28"/>
          <w:szCs w:val="28"/>
        </w:rPr>
        <w:t>«</w:t>
      </w:r>
      <w:r w:rsidR="00DB4ACC" w:rsidRPr="005161A2">
        <w:rPr>
          <w:rFonts w:ascii="Times New Roman" w:hAnsi="Times New Roman"/>
          <w:b/>
          <w:bCs/>
          <w:spacing w:val="-2"/>
          <w:sz w:val="28"/>
          <w:szCs w:val="28"/>
        </w:rPr>
        <w:t>Шаг в будущее</w:t>
      </w:r>
      <w:r w:rsidR="008659EC" w:rsidRPr="005161A2">
        <w:rPr>
          <w:rFonts w:ascii="Times New Roman" w:hAnsi="Times New Roman"/>
          <w:b/>
          <w:bCs/>
          <w:spacing w:val="-2"/>
          <w:sz w:val="28"/>
          <w:szCs w:val="28"/>
        </w:rPr>
        <w:t>, Юниор</w:t>
      </w:r>
      <w:r w:rsidR="005161A2" w:rsidRPr="005161A2">
        <w:rPr>
          <w:rFonts w:ascii="Times New Roman" w:hAnsi="Times New Roman"/>
          <w:b/>
          <w:bCs/>
          <w:spacing w:val="-2"/>
          <w:sz w:val="28"/>
          <w:szCs w:val="28"/>
        </w:rPr>
        <w:t xml:space="preserve"> – 2025</w:t>
      </w:r>
      <w:r w:rsidRPr="005161A2">
        <w:rPr>
          <w:rFonts w:ascii="Times New Roman" w:hAnsi="Times New Roman"/>
          <w:b/>
          <w:bCs/>
          <w:spacing w:val="-2"/>
          <w:sz w:val="28"/>
          <w:szCs w:val="28"/>
        </w:rPr>
        <w:t>»</w:t>
      </w:r>
    </w:p>
    <w:p w:rsidR="00366593" w:rsidRPr="005161A2" w:rsidRDefault="00366593" w:rsidP="00B763E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0B3D" w:rsidRPr="00070158" w:rsidRDefault="008659EC" w:rsidP="00070158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5161A2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1A0B3D" w:rsidRPr="00366593" w:rsidRDefault="001A0B3D" w:rsidP="00B763E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6593">
        <w:rPr>
          <w:rFonts w:ascii="Times New Roman" w:hAnsi="Times New Roman"/>
          <w:sz w:val="28"/>
          <w:szCs w:val="28"/>
        </w:rPr>
        <w:t>Настоящее Положение определяет порядок организации и проведения муниципального этапа научно - практической конференции «Ш</w:t>
      </w:r>
      <w:r w:rsidR="005161A2">
        <w:rPr>
          <w:rFonts w:ascii="Times New Roman" w:hAnsi="Times New Roman"/>
          <w:sz w:val="28"/>
          <w:szCs w:val="28"/>
        </w:rPr>
        <w:t>аг в будущее</w:t>
      </w:r>
      <w:r w:rsidR="002D7BA8" w:rsidRPr="00366593">
        <w:rPr>
          <w:rFonts w:ascii="Times New Roman" w:hAnsi="Times New Roman"/>
          <w:sz w:val="28"/>
          <w:szCs w:val="28"/>
        </w:rPr>
        <w:t>, Юниор</w:t>
      </w:r>
      <w:r w:rsidR="005161A2">
        <w:rPr>
          <w:rFonts w:ascii="Times New Roman" w:hAnsi="Times New Roman"/>
          <w:sz w:val="28"/>
          <w:szCs w:val="28"/>
        </w:rPr>
        <w:t xml:space="preserve"> – 2025</w:t>
      </w:r>
      <w:r w:rsidR="002D7BA8" w:rsidRPr="00366593">
        <w:rPr>
          <w:rFonts w:ascii="Times New Roman" w:hAnsi="Times New Roman"/>
          <w:sz w:val="28"/>
          <w:szCs w:val="28"/>
        </w:rPr>
        <w:t>»</w:t>
      </w:r>
      <w:r w:rsidRPr="00366593">
        <w:rPr>
          <w:rFonts w:ascii="Times New Roman" w:hAnsi="Times New Roman"/>
          <w:sz w:val="28"/>
          <w:szCs w:val="28"/>
        </w:rPr>
        <w:t>» (далее - Конференция), ее организационное, методическое, финансовое обеспечение, порядок участия в Конференции, определения победителей и призеров.</w:t>
      </w:r>
    </w:p>
    <w:p w:rsidR="001A0B3D" w:rsidRPr="00366593" w:rsidRDefault="001A0B3D" w:rsidP="00B763E1">
      <w:pPr>
        <w:widowControl w:val="0"/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6593">
        <w:rPr>
          <w:rFonts w:ascii="Times New Roman" w:hAnsi="Times New Roman"/>
          <w:sz w:val="28"/>
          <w:szCs w:val="28"/>
        </w:rPr>
        <w:t>Основными целями и задачами Конференции являются развитие интеллектуального творчества учащихся; выявление талантливых и одаренных учащихся, способных к научно – исследовательской деятельности; развитие интереса школьников к наукам; создание необходимых условий для поддержки одаренных детей, пропаганда научных знаний и углубление знаний учащихся в разных областях науки, техники, культуры.</w:t>
      </w:r>
    </w:p>
    <w:p w:rsidR="001A0B3D" w:rsidRPr="00366593" w:rsidRDefault="001A0B3D" w:rsidP="00B763E1">
      <w:pPr>
        <w:widowControl w:val="0"/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6593">
        <w:rPr>
          <w:rFonts w:ascii="Times New Roman" w:hAnsi="Times New Roman"/>
          <w:sz w:val="28"/>
          <w:szCs w:val="28"/>
        </w:rPr>
        <w:t xml:space="preserve">В Конференции принимают участие на добровольной основе обучающиеся муниципальных образовательных организаций: </w:t>
      </w:r>
      <w:r w:rsidR="00E81B29" w:rsidRPr="00366593">
        <w:rPr>
          <w:rFonts w:ascii="Times New Roman" w:hAnsi="Times New Roman"/>
          <w:b/>
          <w:bCs/>
          <w:sz w:val="28"/>
          <w:szCs w:val="28"/>
          <w:u w:val="single"/>
        </w:rPr>
        <w:t xml:space="preserve">учащиеся </w:t>
      </w:r>
      <w:r w:rsidR="005161A2">
        <w:rPr>
          <w:rFonts w:ascii="Times New Roman" w:hAnsi="Times New Roman"/>
          <w:b/>
          <w:bCs/>
          <w:sz w:val="28"/>
          <w:szCs w:val="28"/>
          <w:u w:val="single"/>
        </w:rPr>
        <w:t>2-6</w:t>
      </w:r>
      <w:r w:rsidRPr="00366593">
        <w:rPr>
          <w:rFonts w:ascii="Times New Roman" w:hAnsi="Times New Roman"/>
          <w:b/>
          <w:bCs/>
          <w:sz w:val="28"/>
          <w:szCs w:val="28"/>
          <w:u w:val="single"/>
        </w:rPr>
        <w:t xml:space="preserve"> классов</w:t>
      </w:r>
      <w:r w:rsidRPr="00ED76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6593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="008D7115" w:rsidRPr="00366593">
        <w:rPr>
          <w:rFonts w:ascii="Times New Roman" w:hAnsi="Times New Roman"/>
          <w:sz w:val="28"/>
          <w:szCs w:val="28"/>
        </w:rPr>
        <w:t>организаций и</w:t>
      </w:r>
      <w:r w:rsidRPr="00366593">
        <w:rPr>
          <w:rFonts w:ascii="Times New Roman" w:hAnsi="Times New Roman"/>
          <w:sz w:val="28"/>
          <w:szCs w:val="28"/>
        </w:rPr>
        <w:t xml:space="preserve"> </w:t>
      </w:r>
      <w:r w:rsidR="008D7115" w:rsidRPr="00366593">
        <w:rPr>
          <w:rFonts w:ascii="Times New Roman" w:hAnsi="Times New Roman"/>
          <w:sz w:val="28"/>
          <w:szCs w:val="28"/>
        </w:rPr>
        <w:t>организаций дополнительного</w:t>
      </w:r>
      <w:r w:rsidRPr="00366593">
        <w:rPr>
          <w:rFonts w:ascii="Times New Roman" w:hAnsi="Times New Roman"/>
          <w:sz w:val="28"/>
          <w:szCs w:val="28"/>
        </w:rPr>
        <w:t xml:space="preserve"> образования детей.</w:t>
      </w:r>
    </w:p>
    <w:p w:rsidR="001A0B3D" w:rsidRDefault="001A0B3D" w:rsidP="00B763E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50"/>
        <w:jc w:val="both"/>
        <w:rPr>
          <w:rFonts w:ascii="Times New Roman" w:hAnsi="Times New Roman"/>
          <w:sz w:val="28"/>
          <w:szCs w:val="28"/>
        </w:rPr>
      </w:pPr>
      <w:r w:rsidRPr="00366593">
        <w:rPr>
          <w:rFonts w:ascii="Times New Roman" w:hAnsi="Times New Roman"/>
          <w:sz w:val="28"/>
          <w:szCs w:val="28"/>
        </w:rPr>
        <w:t xml:space="preserve">К </w:t>
      </w:r>
      <w:r w:rsidR="008E6D96" w:rsidRPr="00366593">
        <w:rPr>
          <w:rFonts w:ascii="Times New Roman" w:hAnsi="Times New Roman"/>
          <w:sz w:val="28"/>
          <w:szCs w:val="28"/>
        </w:rPr>
        <w:t xml:space="preserve">участию </w:t>
      </w:r>
      <w:r w:rsidR="008D7115" w:rsidRPr="00366593">
        <w:rPr>
          <w:rFonts w:ascii="Times New Roman" w:hAnsi="Times New Roman"/>
          <w:sz w:val="28"/>
          <w:szCs w:val="28"/>
        </w:rPr>
        <w:t>в Конференции</w:t>
      </w:r>
      <w:r w:rsidR="005161A2">
        <w:rPr>
          <w:rFonts w:ascii="Times New Roman" w:hAnsi="Times New Roman"/>
          <w:sz w:val="28"/>
          <w:szCs w:val="28"/>
        </w:rPr>
        <w:t xml:space="preserve"> допускаются </w:t>
      </w:r>
      <w:r w:rsidR="008D7115" w:rsidRPr="00366593">
        <w:rPr>
          <w:rFonts w:ascii="Times New Roman" w:hAnsi="Times New Roman"/>
          <w:sz w:val="28"/>
          <w:szCs w:val="28"/>
        </w:rPr>
        <w:t>учащиеся, работы</w:t>
      </w:r>
      <w:r w:rsidR="005161A2">
        <w:rPr>
          <w:rFonts w:ascii="Times New Roman" w:hAnsi="Times New Roman"/>
          <w:sz w:val="28"/>
          <w:szCs w:val="28"/>
        </w:rPr>
        <w:t xml:space="preserve"> </w:t>
      </w:r>
      <w:r w:rsidRPr="00366593">
        <w:rPr>
          <w:rFonts w:ascii="Times New Roman" w:hAnsi="Times New Roman"/>
          <w:sz w:val="28"/>
          <w:szCs w:val="28"/>
        </w:rPr>
        <w:t>которых</w:t>
      </w:r>
      <w:r w:rsidR="005161A2">
        <w:rPr>
          <w:rFonts w:ascii="Times New Roman" w:hAnsi="Times New Roman"/>
          <w:sz w:val="28"/>
          <w:szCs w:val="28"/>
        </w:rPr>
        <w:t xml:space="preserve">,    прошли предварительную </w:t>
      </w:r>
      <w:r w:rsidR="008D7115" w:rsidRPr="00366593">
        <w:rPr>
          <w:rFonts w:ascii="Times New Roman" w:hAnsi="Times New Roman"/>
          <w:sz w:val="28"/>
          <w:szCs w:val="28"/>
        </w:rPr>
        <w:t>экспертизу и</w:t>
      </w:r>
      <w:r w:rsidR="005161A2">
        <w:rPr>
          <w:rFonts w:ascii="Times New Roman" w:hAnsi="Times New Roman"/>
          <w:sz w:val="28"/>
          <w:szCs w:val="28"/>
        </w:rPr>
        <w:t xml:space="preserve"> </w:t>
      </w:r>
      <w:r w:rsidR="008D7115" w:rsidRPr="00366593">
        <w:rPr>
          <w:rFonts w:ascii="Times New Roman" w:hAnsi="Times New Roman"/>
          <w:sz w:val="28"/>
          <w:szCs w:val="28"/>
        </w:rPr>
        <w:t>допущены к</w:t>
      </w:r>
      <w:r w:rsidR="005161A2">
        <w:rPr>
          <w:rFonts w:ascii="Times New Roman" w:hAnsi="Times New Roman"/>
          <w:sz w:val="28"/>
          <w:szCs w:val="28"/>
        </w:rPr>
        <w:t xml:space="preserve"> защите в соответствии </w:t>
      </w:r>
      <w:r w:rsidRPr="00366593">
        <w:rPr>
          <w:rFonts w:ascii="Times New Roman" w:hAnsi="Times New Roman"/>
          <w:sz w:val="28"/>
          <w:szCs w:val="28"/>
        </w:rPr>
        <w:t xml:space="preserve">с   </w:t>
      </w:r>
      <w:r w:rsidRPr="00366593">
        <w:rPr>
          <w:rFonts w:ascii="Times New Roman" w:hAnsi="Times New Roman"/>
          <w:sz w:val="28"/>
          <w:szCs w:val="28"/>
        </w:rPr>
        <w:lastRenderedPageBreak/>
        <w:t>критериями   и требованиями (</w:t>
      </w:r>
      <w:r w:rsidRPr="00ED76D7">
        <w:rPr>
          <w:rFonts w:ascii="Times New Roman" w:hAnsi="Times New Roman"/>
          <w:i/>
          <w:sz w:val="28"/>
          <w:szCs w:val="28"/>
        </w:rPr>
        <w:t>Приложения 1,</w:t>
      </w:r>
      <w:r w:rsidR="005161A2" w:rsidRPr="00ED76D7">
        <w:rPr>
          <w:rFonts w:ascii="Times New Roman" w:hAnsi="Times New Roman"/>
          <w:i/>
          <w:sz w:val="28"/>
          <w:szCs w:val="28"/>
        </w:rPr>
        <w:t xml:space="preserve"> </w:t>
      </w:r>
      <w:r w:rsidRPr="00ED76D7">
        <w:rPr>
          <w:rFonts w:ascii="Times New Roman" w:hAnsi="Times New Roman"/>
          <w:i/>
          <w:sz w:val="28"/>
          <w:szCs w:val="28"/>
        </w:rPr>
        <w:t>2</w:t>
      </w:r>
      <w:r w:rsidRPr="00366593">
        <w:rPr>
          <w:rFonts w:ascii="Times New Roman" w:hAnsi="Times New Roman"/>
          <w:sz w:val="28"/>
          <w:szCs w:val="28"/>
        </w:rPr>
        <w:t>).</w:t>
      </w:r>
    </w:p>
    <w:p w:rsidR="00366593" w:rsidRPr="00366593" w:rsidRDefault="00366593" w:rsidP="00B763E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A2" w:rsidRPr="00070158" w:rsidRDefault="001A0B3D" w:rsidP="00070158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66593">
        <w:rPr>
          <w:rFonts w:ascii="Times New Roman" w:hAnsi="Times New Roman"/>
          <w:b/>
          <w:bCs/>
          <w:sz w:val="28"/>
          <w:szCs w:val="28"/>
        </w:rPr>
        <w:t>Организационно - методическое обеспечение</w:t>
      </w:r>
    </w:p>
    <w:p w:rsidR="001A0B3D" w:rsidRPr="00366593" w:rsidRDefault="001A0B3D" w:rsidP="00B763E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66593">
        <w:rPr>
          <w:rFonts w:ascii="Times New Roman" w:hAnsi="Times New Roman"/>
          <w:sz w:val="28"/>
          <w:szCs w:val="28"/>
        </w:rPr>
        <w:t>2.1. Конференция проводится ежегодно комитетом образования администрации городского округа «Город Чита» (далее - Комитетом образования)</w:t>
      </w:r>
      <w:r w:rsidR="003526D6" w:rsidRPr="00366593">
        <w:rPr>
          <w:rFonts w:ascii="Times New Roman" w:hAnsi="Times New Roman"/>
          <w:sz w:val="28"/>
          <w:szCs w:val="28"/>
        </w:rPr>
        <w:t>, муниципальным</w:t>
      </w:r>
      <w:r w:rsidR="00DB4ACC" w:rsidRPr="00C62133">
        <w:rPr>
          <w:rFonts w:ascii="Times New Roman" w:hAnsi="Times New Roman"/>
          <w:sz w:val="28"/>
          <w:szCs w:val="28"/>
        </w:rPr>
        <w:t>и</w:t>
      </w:r>
      <w:r w:rsidRPr="00366593">
        <w:rPr>
          <w:rFonts w:ascii="Times New Roman" w:hAnsi="Times New Roman"/>
          <w:sz w:val="28"/>
          <w:szCs w:val="28"/>
        </w:rPr>
        <w:t xml:space="preserve"> общеобразовательными </w:t>
      </w:r>
      <w:r w:rsidR="005665D2" w:rsidRPr="00366593">
        <w:rPr>
          <w:rFonts w:ascii="Times New Roman" w:hAnsi="Times New Roman"/>
          <w:sz w:val="28"/>
          <w:szCs w:val="28"/>
        </w:rPr>
        <w:t>организациями и</w:t>
      </w:r>
      <w:r w:rsidRPr="00366593">
        <w:rPr>
          <w:rFonts w:ascii="Times New Roman" w:hAnsi="Times New Roman"/>
          <w:sz w:val="28"/>
          <w:szCs w:val="28"/>
        </w:rPr>
        <w:t xml:space="preserve"> организациями дополнительного образования детей, городским школьным научным обществом «Новаторы»</w:t>
      </w:r>
      <w:r w:rsidR="003526D6" w:rsidRPr="00366593">
        <w:rPr>
          <w:rFonts w:ascii="Times New Roman" w:hAnsi="Times New Roman"/>
          <w:sz w:val="28"/>
          <w:szCs w:val="28"/>
        </w:rPr>
        <w:t>.</w:t>
      </w:r>
    </w:p>
    <w:p w:rsidR="001A0B3D" w:rsidRPr="00366593" w:rsidRDefault="001A0B3D" w:rsidP="00B763E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66593">
        <w:rPr>
          <w:rFonts w:ascii="Times New Roman" w:hAnsi="Times New Roman"/>
          <w:sz w:val="28"/>
          <w:szCs w:val="28"/>
        </w:rPr>
        <w:t xml:space="preserve">2.2. Общее руководство Конференции осуществляет организационный комитет. Состав оргкомитета формируется Комитетом образования из представителей научной и педагогической общественности координационного </w:t>
      </w:r>
      <w:r w:rsidR="008D7115" w:rsidRPr="00366593">
        <w:rPr>
          <w:rFonts w:ascii="Times New Roman" w:hAnsi="Times New Roman"/>
          <w:sz w:val="28"/>
          <w:szCs w:val="28"/>
        </w:rPr>
        <w:t>совета «</w:t>
      </w:r>
      <w:r w:rsidRPr="00366593">
        <w:rPr>
          <w:rFonts w:ascii="Times New Roman" w:hAnsi="Times New Roman"/>
          <w:sz w:val="28"/>
          <w:szCs w:val="28"/>
        </w:rPr>
        <w:t>Центр научной мысли»</w:t>
      </w:r>
    </w:p>
    <w:p w:rsidR="001A0B3D" w:rsidRPr="00366593" w:rsidRDefault="001A0B3D" w:rsidP="00B763E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66593">
        <w:rPr>
          <w:rFonts w:ascii="Times New Roman" w:hAnsi="Times New Roman"/>
          <w:sz w:val="28"/>
          <w:szCs w:val="28"/>
        </w:rPr>
        <w:t>2.3. Гор</w:t>
      </w:r>
      <w:r w:rsidR="00E81B29" w:rsidRPr="00366593">
        <w:rPr>
          <w:rFonts w:ascii="Times New Roman" w:hAnsi="Times New Roman"/>
          <w:sz w:val="28"/>
          <w:szCs w:val="28"/>
        </w:rPr>
        <w:t xml:space="preserve">одской </w:t>
      </w:r>
      <w:r w:rsidR="008D7115" w:rsidRPr="00366593">
        <w:rPr>
          <w:rFonts w:ascii="Times New Roman" w:hAnsi="Times New Roman"/>
          <w:sz w:val="28"/>
          <w:szCs w:val="28"/>
        </w:rPr>
        <w:t>оргкомитет Конференции разрабатывает</w:t>
      </w:r>
      <w:r w:rsidR="00E81B29" w:rsidRPr="00366593">
        <w:rPr>
          <w:rFonts w:ascii="Times New Roman" w:hAnsi="Times New Roman"/>
          <w:sz w:val="28"/>
          <w:szCs w:val="28"/>
        </w:rPr>
        <w:t xml:space="preserve"> план проведения </w:t>
      </w:r>
      <w:r w:rsidRPr="00366593">
        <w:rPr>
          <w:rFonts w:ascii="Times New Roman" w:hAnsi="Times New Roman"/>
          <w:sz w:val="28"/>
          <w:szCs w:val="28"/>
        </w:rPr>
        <w:t xml:space="preserve">мероприятия, утверждает программу, формирует экспертные комиссии секций, анализирует работу Конференции. </w:t>
      </w:r>
    </w:p>
    <w:p w:rsidR="001A0B3D" w:rsidRPr="00366593" w:rsidRDefault="001A0B3D" w:rsidP="00B763E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366593">
        <w:rPr>
          <w:rFonts w:ascii="Times New Roman" w:hAnsi="Times New Roman"/>
          <w:sz w:val="28"/>
          <w:szCs w:val="28"/>
        </w:rPr>
        <w:t xml:space="preserve">В состав экспертных комиссий входят педагоги </w:t>
      </w:r>
      <w:r w:rsidRPr="00366593">
        <w:rPr>
          <w:rFonts w:ascii="Times New Roman" w:hAnsi="Times New Roman"/>
          <w:spacing w:val="-1"/>
          <w:sz w:val="28"/>
          <w:szCs w:val="28"/>
        </w:rPr>
        <w:t>общеобразовательных организаций и организаций дополнительного образования детей города Читы. Члены экспертных комиссий, являющиеся научными руководителями участников муниципальных этапов Конференции, не допускаются к оцениванию работ своих учащихся (выставляется средний балл по итогам экспертизы других членов комиссии).</w:t>
      </w:r>
    </w:p>
    <w:p w:rsidR="001A0B3D" w:rsidRDefault="001A0B3D" w:rsidP="00B763E1">
      <w:pPr>
        <w:shd w:val="clear" w:color="auto" w:fill="FFFFFF"/>
        <w:spacing w:after="0"/>
        <w:ind w:firstLine="450"/>
        <w:jc w:val="both"/>
        <w:rPr>
          <w:rFonts w:ascii="Times New Roman" w:hAnsi="Times New Roman"/>
          <w:spacing w:val="-1"/>
          <w:sz w:val="28"/>
          <w:szCs w:val="28"/>
        </w:rPr>
      </w:pPr>
      <w:r w:rsidRPr="00366593">
        <w:rPr>
          <w:rFonts w:ascii="Times New Roman" w:hAnsi="Times New Roman"/>
          <w:spacing w:val="-1"/>
          <w:sz w:val="28"/>
          <w:szCs w:val="28"/>
        </w:rPr>
        <w:t>Экспертные комиссии оценивают работы в соответствии с установленными критериями, предоставляют в оргкомитет протоколы и отчет об итогах работы секции.</w:t>
      </w:r>
    </w:p>
    <w:p w:rsidR="005161A2" w:rsidRPr="00366593" w:rsidRDefault="005161A2" w:rsidP="00B763E1">
      <w:pPr>
        <w:shd w:val="clear" w:color="auto" w:fill="FFFFFF"/>
        <w:spacing w:after="0"/>
        <w:ind w:firstLine="450"/>
        <w:jc w:val="both"/>
        <w:rPr>
          <w:rFonts w:ascii="Times New Roman" w:hAnsi="Times New Roman"/>
          <w:sz w:val="28"/>
          <w:szCs w:val="28"/>
        </w:rPr>
      </w:pPr>
    </w:p>
    <w:p w:rsidR="005161A2" w:rsidRPr="00070158" w:rsidRDefault="001A0B3D" w:rsidP="00070158">
      <w:pPr>
        <w:pStyle w:val="a3"/>
        <w:numPr>
          <w:ilvl w:val="0"/>
          <w:numId w:val="1"/>
        </w:numPr>
        <w:shd w:val="clear" w:color="auto" w:fill="FFFFFF"/>
        <w:tabs>
          <w:tab w:val="left" w:pos="562"/>
        </w:tabs>
        <w:spacing w:after="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8D7115">
        <w:rPr>
          <w:rFonts w:ascii="Times New Roman" w:hAnsi="Times New Roman"/>
          <w:b/>
          <w:bCs/>
          <w:spacing w:val="-1"/>
          <w:sz w:val="28"/>
          <w:szCs w:val="28"/>
        </w:rPr>
        <w:t>Порядок организации и проведения Конференции:</w:t>
      </w:r>
    </w:p>
    <w:p w:rsidR="001A0B3D" w:rsidRPr="005161A2" w:rsidRDefault="00E81B29" w:rsidP="00B763E1">
      <w:pPr>
        <w:shd w:val="clear" w:color="auto" w:fill="FFFFFF"/>
        <w:tabs>
          <w:tab w:val="left" w:pos="562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5161A2">
        <w:rPr>
          <w:rFonts w:ascii="Times New Roman" w:hAnsi="Times New Roman"/>
          <w:spacing w:val="-2"/>
          <w:sz w:val="28"/>
          <w:szCs w:val="28"/>
        </w:rPr>
        <w:t xml:space="preserve">3.1.  </w:t>
      </w:r>
      <w:r w:rsidR="001A0B3D" w:rsidRPr="005161A2">
        <w:rPr>
          <w:rFonts w:ascii="Times New Roman" w:hAnsi="Times New Roman"/>
          <w:spacing w:val="-2"/>
          <w:sz w:val="28"/>
          <w:szCs w:val="28"/>
        </w:rPr>
        <w:t>Работа Конференции осуществляется в три этапа:</w:t>
      </w:r>
    </w:p>
    <w:p w:rsidR="001A0B3D" w:rsidRPr="00366593" w:rsidRDefault="001A0B3D" w:rsidP="00B763E1">
      <w:pPr>
        <w:shd w:val="clear" w:color="auto" w:fill="FFFFFF"/>
        <w:tabs>
          <w:tab w:val="left" w:pos="124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15D74">
        <w:rPr>
          <w:rFonts w:ascii="Times New Roman" w:hAnsi="Times New Roman"/>
          <w:b/>
          <w:spacing w:val="-2"/>
          <w:sz w:val="28"/>
          <w:szCs w:val="28"/>
        </w:rPr>
        <w:t>1 этап</w:t>
      </w:r>
      <w:r w:rsidRPr="00215D74">
        <w:rPr>
          <w:rFonts w:ascii="Times New Roman" w:hAnsi="Times New Roman"/>
          <w:b/>
          <w:sz w:val="28"/>
          <w:szCs w:val="28"/>
        </w:rPr>
        <w:t>:</w:t>
      </w:r>
      <w:r w:rsidRPr="00366593">
        <w:rPr>
          <w:rFonts w:ascii="Times New Roman" w:hAnsi="Times New Roman"/>
          <w:sz w:val="28"/>
          <w:szCs w:val="28"/>
        </w:rPr>
        <w:t xml:space="preserve"> подготовка и проведение научно - практических конференций в образовательных </w:t>
      </w:r>
      <w:r w:rsidR="004669A1" w:rsidRPr="00366593">
        <w:rPr>
          <w:rFonts w:ascii="Times New Roman" w:hAnsi="Times New Roman"/>
          <w:sz w:val="28"/>
          <w:szCs w:val="28"/>
        </w:rPr>
        <w:t>организациях города</w:t>
      </w:r>
      <w:r w:rsidRPr="00366593">
        <w:rPr>
          <w:rFonts w:ascii="Times New Roman" w:hAnsi="Times New Roman"/>
          <w:sz w:val="28"/>
          <w:szCs w:val="28"/>
        </w:rPr>
        <w:t xml:space="preserve"> </w:t>
      </w:r>
      <w:r w:rsidRPr="005161A2">
        <w:rPr>
          <w:rFonts w:ascii="Times New Roman" w:hAnsi="Times New Roman"/>
          <w:sz w:val="28"/>
          <w:szCs w:val="28"/>
        </w:rPr>
        <w:t>(</w:t>
      </w:r>
      <w:r w:rsidR="008663CB" w:rsidRPr="005161A2">
        <w:rPr>
          <w:rFonts w:ascii="Times New Roman" w:hAnsi="Times New Roman"/>
          <w:sz w:val="28"/>
          <w:szCs w:val="28"/>
        </w:rPr>
        <w:t>с 1</w:t>
      </w:r>
      <w:r w:rsidR="0059112B" w:rsidRPr="005161A2">
        <w:rPr>
          <w:rFonts w:ascii="Times New Roman" w:hAnsi="Times New Roman"/>
          <w:sz w:val="28"/>
          <w:szCs w:val="28"/>
        </w:rPr>
        <w:t xml:space="preserve"> </w:t>
      </w:r>
      <w:r w:rsidR="005161A2" w:rsidRPr="005161A2">
        <w:rPr>
          <w:rFonts w:ascii="Times New Roman" w:hAnsi="Times New Roman"/>
          <w:sz w:val="28"/>
          <w:szCs w:val="28"/>
        </w:rPr>
        <w:t>декабря 2024</w:t>
      </w:r>
      <w:r w:rsidR="005161A2">
        <w:rPr>
          <w:rFonts w:ascii="Times New Roman" w:hAnsi="Times New Roman"/>
          <w:sz w:val="28"/>
          <w:szCs w:val="28"/>
        </w:rPr>
        <w:t xml:space="preserve"> года</w:t>
      </w:r>
      <w:r w:rsidR="00E81B29" w:rsidRPr="005161A2">
        <w:rPr>
          <w:rFonts w:ascii="Times New Roman" w:hAnsi="Times New Roman"/>
          <w:sz w:val="28"/>
          <w:szCs w:val="28"/>
        </w:rPr>
        <w:t xml:space="preserve"> </w:t>
      </w:r>
      <w:r w:rsidR="00215D74">
        <w:rPr>
          <w:rFonts w:ascii="Times New Roman" w:hAnsi="Times New Roman"/>
          <w:sz w:val="28"/>
          <w:szCs w:val="28"/>
        </w:rPr>
        <w:t xml:space="preserve">по </w:t>
      </w:r>
      <w:r w:rsidR="005161A2">
        <w:rPr>
          <w:rFonts w:ascii="Times New Roman" w:hAnsi="Times New Roman"/>
          <w:sz w:val="28"/>
          <w:szCs w:val="28"/>
        </w:rPr>
        <w:t>24</w:t>
      </w:r>
      <w:r w:rsidR="00476FE5" w:rsidRPr="005161A2">
        <w:rPr>
          <w:rFonts w:ascii="Times New Roman" w:hAnsi="Times New Roman"/>
          <w:sz w:val="28"/>
          <w:szCs w:val="28"/>
        </w:rPr>
        <w:t xml:space="preserve"> </w:t>
      </w:r>
      <w:r w:rsidRPr="005161A2">
        <w:rPr>
          <w:rFonts w:ascii="Times New Roman" w:hAnsi="Times New Roman"/>
          <w:sz w:val="28"/>
          <w:szCs w:val="28"/>
        </w:rPr>
        <w:t>января</w:t>
      </w:r>
      <w:r w:rsidR="005161A2">
        <w:rPr>
          <w:rFonts w:ascii="Times New Roman" w:hAnsi="Times New Roman"/>
          <w:sz w:val="28"/>
          <w:szCs w:val="28"/>
        </w:rPr>
        <w:t xml:space="preserve"> 2025</w:t>
      </w:r>
      <w:r w:rsidRPr="005161A2">
        <w:rPr>
          <w:rFonts w:ascii="Times New Roman" w:hAnsi="Times New Roman"/>
          <w:sz w:val="28"/>
          <w:szCs w:val="28"/>
        </w:rPr>
        <w:t xml:space="preserve"> года)</w:t>
      </w:r>
      <w:r w:rsidR="00215D74">
        <w:rPr>
          <w:rFonts w:ascii="Times New Roman" w:hAnsi="Times New Roman"/>
          <w:sz w:val="28"/>
          <w:szCs w:val="28"/>
        </w:rPr>
        <w:t>;</w:t>
      </w:r>
    </w:p>
    <w:p w:rsidR="001A0B3D" w:rsidRPr="00366593" w:rsidRDefault="001A0B3D" w:rsidP="00B763E1">
      <w:pPr>
        <w:shd w:val="clear" w:color="auto" w:fill="FFFFFF"/>
        <w:tabs>
          <w:tab w:val="left" w:pos="1246"/>
        </w:tabs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 w:rsidRPr="00215D74">
        <w:rPr>
          <w:rFonts w:ascii="Times New Roman" w:hAnsi="Times New Roman"/>
          <w:b/>
          <w:sz w:val="28"/>
          <w:szCs w:val="28"/>
        </w:rPr>
        <w:t xml:space="preserve">2 </w:t>
      </w:r>
      <w:r w:rsidR="004669A1" w:rsidRPr="00215D74">
        <w:rPr>
          <w:rFonts w:ascii="Times New Roman" w:hAnsi="Times New Roman"/>
          <w:b/>
          <w:sz w:val="28"/>
          <w:szCs w:val="28"/>
        </w:rPr>
        <w:t>этап:</w:t>
      </w:r>
      <w:r w:rsidR="004669A1" w:rsidRPr="00366593">
        <w:rPr>
          <w:rFonts w:ascii="Times New Roman" w:hAnsi="Times New Roman"/>
          <w:sz w:val="28"/>
          <w:szCs w:val="28"/>
        </w:rPr>
        <w:t xml:space="preserve"> заочная экспертиза</w:t>
      </w:r>
      <w:r w:rsidRPr="00366593">
        <w:rPr>
          <w:rFonts w:ascii="Times New Roman" w:hAnsi="Times New Roman"/>
          <w:sz w:val="28"/>
          <w:szCs w:val="28"/>
        </w:rPr>
        <w:t xml:space="preserve"> р</w:t>
      </w:r>
      <w:r w:rsidR="00215D74">
        <w:rPr>
          <w:rFonts w:ascii="Times New Roman" w:hAnsi="Times New Roman"/>
          <w:sz w:val="28"/>
          <w:szCs w:val="28"/>
        </w:rPr>
        <w:t xml:space="preserve">абот на муниципальном уровне – </w:t>
      </w:r>
      <w:r w:rsidRPr="00366593">
        <w:rPr>
          <w:rFonts w:ascii="Times New Roman" w:hAnsi="Times New Roman"/>
          <w:sz w:val="28"/>
          <w:szCs w:val="28"/>
        </w:rPr>
        <w:t xml:space="preserve">допускаются   </w:t>
      </w:r>
      <w:r w:rsidR="004669A1" w:rsidRPr="00366593">
        <w:rPr>
          <w:rFonts w:ascii="Times New Roman" w:hAnsi="Times New Roman"/>
          <w:sz w:val="28"/>
          <w:szCs w:val="28"/>
        </w:rPr>
        <w:t>победители 1</w:t>
      </w:r>
      <w:r w:rsidRPr="00366593">
        <w:rPr>
          <w:rFonts w:ascii="Times New Roman" w:hAnsi="Times New Roman"/>
          <w:sz w:val="28"/>
          <w:szCs w:val="28"/>
        </w:rPr>
        <w:t xml:space="preserve">   этапа </w:t>
      </w:r>
      <w:r w:rsidRPr="00215D74">
        <w:rPr>
          <w:rFonts w:ascii="Times New Roman" w:hAnsi="Times New Roman"/>
          <w:bCs/>
          <w:spacing w:val="-1"/>
          <w:sz w:val="28"/>
          <w:szCs w:val="28"/>
        </w:rPr>
        <w:t>(</w:t>
      </w:r>
      <w:r w:rsidR="00476FE5" w:rsidRPr="00215D74">
        <w:rPr>
          <w:rFonts w:ascii="Times New Roman" w:hAnsi="Times New Roman"/>
          <w:bCs/>
          <w:spacing w:val="-1"/>
          <w:sz w:val="28"/>
          <w:szCs w:val="28"/>
        </w:rPr>
        <w:t xml:space="preserve">с </w:t>
      </w:r>
      <w:r w:rsidR="00215D74">
        <w:rPr>
          <w:rFonts w:ascii="Times New Roman" w:hAnsi="Times New Roman"/>
          <w:bCs/>
          <w:spacing w:val="-1"/>
          <w:sz w:val="28"/>
          <w:szCs w:val="28"/>
        </w:rPr>
        <w:t>3</w:t>
      </w:r>
      <w:r w:rsidR="00DB4ACC" w:rsidRPr="00215D74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215D74">
        <w:rPr>
          <w:rFonts w:ascii="Times New Roman" w:hAnsi="Times New Roman"/>
          <w:bCs/>
          <w:spacing w:val="-1"/>
          <w:sz w:val="28"/>
          <w:szCs w:val="28"/>
        </w:rPr>
        <w:t>февраля</w:t>
      </w:r>
      <w:r w:rsidR="00DB4ACC" w:rsidRPr="00215D74">
        <w:rPr>
          <w:rFonts w:ascii="Times New Roman" w:hAnsi="Times New Roman"/>
          <w:bCs/>
          <w:spacing w:val="-1"/>
          <w:sz w:val="28"/>
          <w:szCs w:val="28"/>
        </w:rPr>
        <w:t xml:space="preserve"> по </w:t>
      </w:r>
      <w:r w:rsidR="00215D74">
        <w:rPr>
          <w:rFonts w:ascii="Times New Roman" w:hAnsi="Times New Roman"/>
          <w:bCs/>
          <w:spacing w:val="-1"/>
          <w:sz w:val="28"/>
          <w:szCs w:val="28"/>
        </w:rPr>
        <w:t>14</w:t>
      </w:r>
      <w:r w:rsidR="00DB4ACC" w:rsidRPr="00215D74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215D74">
        <w:rPr>
          <w:rFonts w:ascii="Times New Roman" w:hAnsi="Times New Roman"/>
          <w:bCs/>
          <w:spacing w:val="-1"/>
          <w:sz w:val="28"/>
          <w:szCs w:val="28"/>
        </w:rPr>
        <w:t>февраля 2025</w:t>
      </w:r>
      <w:r w:rsidR="0059112B" w:rsidRPr="00215D74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215D74">
        <w:rPr>
          <w:rFonts w:ascii="Times New Roman" w:hAnsi="Times New Roman"/>
          <w:bCs/>
          <w:spacing w:val="-1"/>
          <w:sz w:val="28"/>
          <w:szCs w:val="28"/>
        </w:rPr>
        <w:t>года</w:t>
      </w:r>
      <w:r w:rsidRPr="00215D74">
        <w:rPr>
          <w:rFonts w:ascii="Times New Roman" w:hAnsi="Times New Roman"/>
          <w:spacing w:val="-1"/>
          <w:sz w:val="28"/>
          <w:szCs w:val="28"/>
        </w:rPr>
        <w:t>)</w:t>
      </w:r>
      <w:r w:rsidR="00215D74">
        <w:rPr>
          <w:rFonts w:ascii="Times New Roman" w:hAnsi="Times New Roman"/>
          <w:spacing w:val="-1"/>
          <w:sz w:val="28"/>
          <w:szCs w:val="28"/>
        </w:rPr>
        <w:t>;</w:t>
      </w:r>
    </w:p>
    <w:p w:rsidR="001A0B3D" w:rsidRPr="00366593" w:rsidRDefault="001A0B3D" w:rsidP="00B763E1">
      <w:pPr>
        <w:shd w:val="clear" w:color="auto" w:fill="FFFFFF"/>
        <w:tabs>
          <w:tab w:val="left" w:pos="1246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215D74">
        <w:rPr>
          <w:rFonts w:ascii="Times New Roman" w:hAnsi="Times New Roman"/>
          <w:b/>
          <w:spacing w:val="-1"/>
          <w:sz w:val="28"/>
          <w:szCs w:val="28"/>
        </w:rPr>
        <w:t xml:space="preserve">3 </w:t>
      </w:r>
      <w:r w:rsidR="004669A1" w:rsidRPr="00215D74">
        <w:rPr>
          <w:rFonts w:ascii="Times New Roman" w:hAnsi="Times New Roman"/>
          <w:b/>
          <w:sz w:val="28"/>
          <w:szCs w:val="28"/>
        </w:rPr>
        <w:t>этап:</w:t>
      </w:r>
      <w:r w:rsidR="004669A1" w:rsidRPr="00366593">
        <w:rPr>
          <w:rFonts w:ascii="Times New Roman" w:hAnsi="Times New Roman"/>
          <w:sz w:val="28"/>
          <w:szCs w:val="28"/>
        </w:rPr>
        <w:t xml:space="preserve"> городская</w:t>
      </w:r>
      <w:r w:rsidRPr="00366593">
        <w:rPr>
          <w:rFonts w:ascii="Times New Roman" w:hAnsi="Times New Roman"/>
          <w:sz w:val="28"/>
          <w:szCs w:val="28"/>
        </w:rPr>
        <w:t xml:space="preserve"> научн</w:t>
      </w:r>
      <w:r w:rsidR="00215D74">
        <w:rPr>
          <w:rFonts w:ascii="Times New Roman" w:hAnsi="Times New Roman"/>
          <w:sz w:val="28"/>
          <w:szCs w:val="28"/>
        </w:rPr>
        <w:t xml:space="preserve">о - практическая конференция – </w:t>
      </w:r>
      <w:r w:rsidRPr="00366593">
        <w:rPr>
          <w:rFonts w:ascii="Times New Roman" w:hAnsi="Times New Roman"/>
          <w:sz w:val="28"/>
          <w:szCs w:val="28"/>
        </w:rPr>
        <w:t>допускаются участники 2-го этапа, набравшие наибольшее количество баллов по итогам заочной экспертизы</w:t>
      </w:r>
      <w:r w:rsidR="00C62133">
        <w:rPr>
          <w:rFonts w:ascii="Times New Roman" w:hAnsi="Times New Roman"/>
          <w:sz w:val="28"/>
          <w:szCs w:val="28"/>
        </w:rPr>
        <w:t xml:space="preserve"> </w:t>
      </w:r>
      <w:r w:rsidR="00215D74">
        <w:rPr>
          <w:rFonts w:ascii="Times New Roman" w:hAnsi="Times New Roman"/>
          <w:b/>
          <w:sz w:val="28"/>
          <w:szCs w:val="28"/>
        </w:rPr>
        <w:t xml:space="preserve">- </w:t>
      </w:r>
      <w:r w:rsidR="00215D74" w:rsidRPr="00215D74">
        <w:rPr>
          <w:rFonts w:ascii="Times New Roman" w:hAnsi="Times New Roman"/>
          <w:b/>
          <w:sz w:val="28"/>
          <w:szCs w:val="28"/>
          <w:u w:val="single"/>
        </w:rPr>
        <w:t>20</w:t>
      </w:r>
      <w:r w:rsidR="00B450EE" w:rsidRPr="00215D7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15D74" w:rsidRPr="00215D74">
        <w:rPr>
          <w:rFonts w:ascii="Times New Roman" w:hAnsi="Times New Roman"/>
          <w:b/>
          <w:sz w:val="28"/>
          <w:szCs w:val="28"/>
          <w:u w:val="single"/>
        </w:rPr>
        <w:t>февраля 2025</w:t>
      </w:r>
      <w:r w:rsidRPr="00215D74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="00B450EE" w:rsidRPr="00215D7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C3716">
        <w:rPr>
          <w:rFonts w:ascii="Times New Roman" w:hAnsi="Times New Roman"/>
          <w:b/>
          <w:sz w:val="28"/>
          <w:szCs w:val="28"/>
          <w:u w:val="single"/>
        </w:rPr>
        <w:t xml:space="preserve">в </w:t>
      </w:r>
      <w:r w:rsidR="00B450EE" w:rsidRPr="00215D74">
        <w:rPr>
          <w:rFonts w:ascii="Times New Roman" w:hAnsi="Times New Roman"/>
          <w:b/>
          <w:sz w:val="28"/>
          <w:szCs w:val="28"/>
          <w:u w:val="single"/>
        </w:rPr>
        <w:t>МБОУ «СОШ №</w:t>
      </w:r>
      <w:r w:rsidR="005D5C32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="006D110B" w:rsidRPr="00215D74">
        <w:rPr>
          <w:rFonts w:ascii="Times New Roman" w:hAnsi="Times New Roman"/>
          <w:b/>
          <w:sz w:val="28"/>
          <w:szCs w:val="28"/>
          <w:u w:val="single"/>
        </w:rPr>
        <w:t>» (</w:t>
      </w:r>
      <w:r w:rsidRPr="00215D74">
        <w:rPr>
          <w:rFonts w:ascii="Times New Roman" w:hAnsi="Times New Roman"/>
          <w:b/>
          <w:sz w:val="28"/>
          <w:szCs w:val="28"/>
          <w:u w:val="single"/>
        </w:rPr>
        <w:t>время и место, формат проведения Конференции</w:t>
      </w:r>
      <w:r w:rsidR="00A42125" w:rsidRPr="00215D74">
        <w:rPr>
          <w:rFonts w:ascii="Times New Roman" w:hAnsi="Times New Roman"/>
          <w:b/>
          <w:sz w:val="28"/>
          <w:szCs w:val="28"/>
          <w:u w:val="single"/>
        </w:rPr>
        <w:t xml:space="preserve"> -</w:t>
      </w:r>
      <w:r w:rsidR="00C62133" w:rsidRPr="00215D74">
        <w:rPr>
          <w:rFonts w:ascii="Times New Roman" w:hAnsi="Times New Roman"/>
          <w:b/>
          <w:sz w:val="28"/>
          <w:szCs w:val="28"/>
          <w:u w:val="single"/>
        </w:rPr>
        <w:t>202</w:t>
      </w:r>
      <w:r w:rsidR="00215D74" w:rsidRPr="00215D74">
        <w:rPr>
          <w:rFonts w:ascii="Times New Roman" w:hAnsi="Times New Roman"/>
          <w:b/>
          <w:sz w:val="28"/>
          <w:szCs w:val="28"/>
          <w:u w:val="single"/>
        </w:rPr>
        <w:t>5</w:t>
      </w:r>
      <w:r w:rsidR="005D5C32">
        <w:rPr>
          <w:rFonts w:ascii="Times New Roman" w:hAnsi="Times New Roman"/>
          <w:b/>
          <w:sz w:val="28"/>
          <w:szCs w:val="28"/>
          <w:u w:val="single"/>
        </w:rPr>
        <w:t>,</w:t>
      </w:r>
      <w:r w:rsidRPr="00215D74">
        <w:rPr>
          <w:rFonts w:ascii="Times New Roman" w:hAnsi="Times New Roman"/>
          <w:b/>
          <w:sz w:val="28"/>
          <w:szCs w:val="28"/>
          <w:u w:val="single"/>
        </w:rPr>
        <w:t xml:space="preserve"> возможно</w:t>
      </w:r>
      <w:r w:rsidR="005D5C32">
        <w:rPr>
          <w:rFonts w:ascii="Times New Roman" w:hAnsi="Times New Roman"/>
          <w:b/>
          <w:sz w:val="28"/>
          <w:szCs w:val="28"/>
          <w:u w:val="single"/>
        </w:rPr>
        <w:t>,</w:t>
      </w:r>
      <w:r w:rsidRPr="00215D74">
        <w:rPr>
          <w:rFonts w:ascii="Times New Roman" w:hAnsi="Times New Roman"/>
          <w:b/>
          <w:sz w:val="28"/>
          <w:szCs w:val="28"/>
          <w:u w:val="single"/>
        </w:rPr>
        <w:t xml:space="preserve"> будут изменены)</w:t>
      </w:r>
      <w:r w:rsidRPr="00215D74">
        <w:rPr>
          <w:rFonts w:ascii="Times New Roman" w:hAnsi="Times New Roman"/>
          <w:sz w:val="28"/>
          <w:szCs w:val="28"/>
          <w:u w:val="single"/>
        </w:rPr>
        <w:t>.</w:t>
      </w:r>
      <w:r w:rsidRPr="0036659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D5C32" w:rsidRPr="00366593" w:rsidRDefault="00B450EE" w:rsidP="00B763E1">
      <w:pPr>
        <w:shd w:val="clear" w:color="auto" w:fill="FFFFFF"/>
        <w:tabs>
          <w:tab w:val="left" w:pos="124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15D74">
        <w:rPr>
          <w:rFonts w:ascii="Times New Roman" w:hAnsi="Times New Roman"/>
          <w:spacing w:val="-3"/>
          <w:sz w:val="24"/>
          <w:szCs w:val="24"/>
        </w:rPr>
        <w:t xml:space="preserve">   </w:t>
      </w:r>
      <w:r w:rsidR="00C64C92" w:rsidRPr="00215D74">
        <w:rPr>
          <w:rFonts w:ascii="Times New Roman" w:hAnsi="Times New Roman"/>
          <w:spacing w:val="-3"/>
          <w:sz w:val="24"/>
          <w:szCs w:val="24"/>
        </w:rPr>
        <w:t xml:space="preserve">       </w:t>
      </w:r>
      <w:r w:rsidR="001A0B3D" w:rsidRPr="00215D74">
        <w:rPr>
          <w:rFonts w:ascii="Times New Roman" w:hAnsi="Times New Roman"/>
          <w:spacing w:val="-3"/>
          <w:sz w:val="28"/>
          <w:szCs w:val="28"/>
        </w:rPr>
        <w:t xml:space="preserve">По мере проведения школьного </w:t>
      </w:r>
      <w:r w:rsidR="006D110B" w:rsidRPr="00215D74">
        <w:rPr>
          <w:rFonts w:ascii="Times New Roman" w:hAnsi="Times New Roman"/>
          <w:spacing w:val="-3"/>
          <w:sz w:val="28"/>
          <w:szCs w:val="28"/>
        </w:rPr>
        <w:t>этапа до</w:t>
      </w:r>
      <w:r w:rsidR="004F4FBF" w:rsidRPr="00215D74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215D74" w:rsidRPr="00215D74">
        <w:rPr>
          <w:rFonts w:ascii="Times New Roman" w:hAnsi="Times New Roman"/>
          <w:b/>
          <w:spacing w:val="-3"/>
          <w:sz w:val="28"/>
          <w:szCs w:val="28"/>
        </w:rPr>
        <w:t>24</w:t>
      </w:r>
      <w:r w:rsidR="001A0B3D" w:rsidRPr="00215D74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215D74">
        <w:rPr>
          <w:rFonts w:ascii="Times New Roman" w:hAnsi="Times New Roman"/>
          <w:b/>
          <w:spacing w:val="-3"/>
          <w:sz w:val="28"/>
          <w:szCs w:val="28"/>
        </w:rPr>
        <w:t>января 2025</w:t>
      </w:r>
      <w:r w:rsidR="001A0B3D" w:rsidRPr="00215D74">
        <w:rPr>
          <w:rFonts w:ascii="Times New Roman" w:hAnsi="Times New Roman"/>
          <w:b/>
          <w:spacing w:val="-3"/>
          <w:sz w:val="28"/>
          <w:szCs w:val="28"/>
        </w:rPr>
        <w:t xml:space="preserve"> года</w:t>
      </w:r>
      <w:r w:rsidR="001A0B3D" w:rsidRPr="00215D74">
        <w:rPr>
          <w:rFonts w:ascii="Times New Roman" w:hAnsi="Times New Roman"/>
          <w:spacing w:val="-3"/>
          <w:sz w:val="28"/>
          <w:szCs w:val="28"/>
        </w:rPr>
        <w:t xml:space="preserve"> (включительно) необходимо направить</w:t>
      </w:r>
      <w:r w:rsidR="001A0B3D" w:rsidRPr="00366593">
        <w:rPr>
          <w:rFonts w:ascii="Times New Roman" w:hAnsi="Times New Roman"/>
          <w:sz w:val="28"/>
          <w:szCs w:val="28"/>
        </w:rPr>
        <w:t xml:space="preserve"> по адресу: г. Чита, МБУ </w:t>
      </w:r>
      <w:proofErr w:type="gramStart"/>
      <w:r w:rsidR="001A0B3D" w:rsidRPr="00366593">
        <w:rPr>
          <w:rFonts w:ascii="Times New Roman" w:hAnsi="Times New Roman"/>
          <w:sz w:val="28"/>
          <w:szCs w:val="28"/>
        </w:rPr>
        <w:t>ДО</w:t>
      </w:r>
      <w:proofErr w:type="gramEnd"/>
      <w:r w:rsidR="001A0B3D" w:rsidRPr="00366593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4B71C2" w:rsidRPr="00366593">
        <w:rPr>
          <w:rFonts w:ascii="Times New Roman" w:hAnsi="Times New Roman"/>
          <w:sz w:val="28"/>
          <w:szCs w:val="28"/>
        </w:rPr>
        <w:t>Дворец</w:t>
      </w:r>
      <w:proofErr w:type="gramEnd"/>
      <w:r w:rsidR="004B71C2" w:rsidRPr="00366593">
        <w:rPr>
          <w:rFonts w:ascii="Times New Roman" w:hAnsi="Times New Roman"/>
          <w:sz w:val="28"/>
          <w:szCs w:val="28"/>
        </w:rPr>
        <w:t xml:space="preserve"> </w:t>
      </w:r>
      <w:r w:rsidR="004B71C2" w:rsidRPr="00366593">
        <w:rPr>
          <w:rFonts w:ascii="Times New Roman" w:hAnsi="Times New Roman"/>
          <w:sz w:val="28"/>
          <w:szCs w:val="28"/>
        </w:rPr>
        <w:lastRenderedPageBreak/>
        <w:t>детского</w:t>
      </w:r>
      <w:r w:rsidR="001A0B3D" w:rsidRPr="00366593">
        <w:rPr>
          <w:rFonts w:ascii="Times New Roman" w:hAnsi="Times New Roman"/>
          <w:sz w:val="28"/>
          <w:szCs w:val="28"/>
        </w:rPr>
        <w:t xml:space="preserve"> </w:t>
      </w:r>
      <w:r w:rsidR="004B71C2" w:rsidRPr="00366593">
        <w:rPr>
          <w:rFonts w:ascii="Times New Roman" w:hAnsi="Times New Roman"/>
          <w:sz w:val="28"/>
          <w:szCs w:val="28"/>
        </w:rPr>
        <w:t>(</w:t>
      </w:r>
      <w:r w:rsidR="001A0B3D" w:rsidRPr="00366593">
        <w:rPr>
          <w:rFonts w:ascii="Times New Roman" w:hAnsi="Times New Roman"/>
          <w:sz w:val="28"/>
          <w:szCs w:val="28"/>
        </w:rPr>
        <w:t>юношеского</w:t>
      </w:r>
      <w:r w:rsidR="004B71C2" w:rsidRPr="00366593">
        <w:rPr>
          <w:rFonts w:ascii="Times New Roman" w:hAnsi="Times New Roman"/>
          <w:sz w:val="28"/>
          <w:szCs w:val="28"/>
        </w:rPr>
        <w:t>)</w:t>
      </w:r>
      <w:r w:rsidR="001A0B3D" w:rsidRPr="00366593">
        <w:rPr>
          <w:rFonts w:ascii="Times New Roman" w:hAnsi="Times New Roman"/>
          <w:sz w:val="28"/>
          <w:szCs w:val="28"/>
        </w:rPr>
        <w:t xml:space="preserve"> творчества», каб.2, </w:t>
      </w:r>
      <w:r w:rsidR="00C62133">
        <w:rPr>
          <w:rFonts w:ascii="Times New Roman" w:hAnsi="Times New Roman"/>
          <w:sz w:val="28"/>
          <w:szCs w:val="28"/>
        </w:rPr>
        <w:t>Мироманова</w:t>
      </w:r>
      <w:r w:rsidR="00F47159" w:rsidRPr="00366593">
        <w:rPr>
          <w:rFonts w:ascii="Times New Roman" w:hAnsi="Times New Roman"/>
          <w:sz w:val="28"/>
          <w:szCs w:val="28"/>
        </w:rPr>
        <w:t xml:space="preserve"> </w:t>
      </w:r>
      <w:r w:rsidR="00C62133">
        <w:rPr>
          <w:rFonts w:ascii="Times New Roman" w:hAnsi="Times New Roman"/>
          <w:sz w:val="28"/>
          <w:szCs w:val="28"/>
        </w:rPr>
        <w:t>Ирина Станиславовна</w:t>
      </w:r>
      <w:r w:rsidR="001A0B3D" w:rsidRPr="00366593">
        <w:rPr>
          <w:rFonts w:ascii="Times New Roman" w:hAnsi="Times New Roman"/>
          <w:sz w:val="28"/>
          <w:szCs w:val="28"/>
        </w:rPr>
        <w:t xml:space="preserve"> </w:t>
      </w:r>
      <w:r w:rsidR="00F47159" w:rsidRPr="00366593">
        <w:rPr>
          <w:rFonts w:ascii="Times New Roman" w:hAnsi="Times New Roman"/>
          <w:sz w:val="28"/>
          <w:szCs w:val="28"/>
        </w:rPr>
        <w:t>8</w:t>
      </w:r>
      <w:r w:rsidR="00C62133">
        <w:rPr>
          <w:rFonts w:ascii="Times New Roman" w:hAnsi="Times New Roman"/>
          <w:sz w:val="28"/>
          <w:szCs w:val="28"/>
        </w:rPr>
        <w:t>-914-478</w:t>
      </w:r>
      <w:r w:rsidR="00F47159" w:rsidRPr="00C62133">
        <w:rPr>
          <w:rFonts w:ascii="Times New Roman" w:hAnsi="Times New Roman"/>
          <w:sz w:val="28"/>
          <w:szCs w:val="28"/>
        </w:rPr>
        <w:t>-</w:t>
      </w:r>
      <w:r w:rsidR="00C62133">
        <w:rPr>
          <w:rFonts w:ascii="Times New Roman" w:hAnsi="Times New Roman"/>
          <w:sz w:val="28"/>
          <w:szCs w:val="28"/>
        </w:rPr>
        <w:t>94</w:t>
      </w:r>
      <w:r w:rsidR="00F47159" w:rsidRPr="00C62133">
        <w:rPr>
          <w:rFonts w:ascii="Times New Roman" w:hAnsi="Times New Roman"/>
          <w:sz w:val="28"/>
          <w:szCs w:val="28"/>
        </w:rPr>
        <w:t>-</w:t>
      </w:r>
      <w:r w:rsidR="00C62133">
        <w:rPr>
          <w:rFonts w:ascii="Times New Roman" w:hAnsi="Times New Roman"/>
          <w:sz w:val="28"/>
          <w:szCs w:val="28"/>
        </w:rPr>
        <w:t>98,</w:t>
      </w:r>
      <w:r w:rsidR="00AC2F50" w:rsidRPr="00AC2F50">
        <w:rPr>
          <w:rFonts w:ascii="Times New Roman" w:hAnsi="Times New Roman"/>
          <w:sz w:val="28"/>
          <w:szCs w:val="28"/>
        </w:rPr>
        <w:t xml:space="preserve"> </w:t>
      </w:r>
      <w:r w:rsidR="00C62133">
        <w:rPr>
          <w:rFonts w:ascii="Times New Roman" w:hAnsi="Times New Roman"/>
          <w:sz w:val="28"/>
          <w:szCs w:val="28"/>
        </w:rPr>
        <w:t>Федотова Ольга Владиславовна 8-924-271-76-95</w:t>
      </w:r>
      <w:r w:rsidR="001A0B3D" w:rsidRPr="00C62133">
        <w:rPr>
          <w:rFonts w:ascii="Times New Roman" w:hAnsi="Times New Roman"/>
          <w:sz w:val="28"/>
          <w:szCs w:val="28"/>
        </w:rPr>
        <w:t>:</w:t>
      </w:r>
    </w:p>
    <w:p w:rsidR="001A0B3D" w:rsidRPr="00366593" w:rsidRDefault="001A0B3D" w:rsidP="00B763E1">
      <w:pPr>
        <w:shd w:val="clear" w:color="auto" w:fill="FFFFFF"/>
        <w:tabs>
          <w:tab w:val="left" w:pos="124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66593">
        <w:rPr>
          <w:rFonts w:ascii="Times New Roman" w:hAnsi="Times New Roman"/>
          <w:spacing w:val="-3"/>
          <w:sz w:val="28"/>
          <w:szCs w:val="28"/>
        </w:rPr>
        <w:t>- заявку</w:t>
      </w:r>
      <w:r w:rsidR="00215D74">
        <w:rPr>
          <w:rFonts w:ascii="Times New Roman" w:hAnsi="Times New Roman"/>
          <w:spacing w:val="-3"/>
          <w:sz w:val="28"/>
          <w:szCs w:val="28"/>
        </w:rPr>
        <w:t xml:space="preserve"> (общую на все работы</w:t>
      </w:r>
      <w:r w:rsidR="005D5C32">
        <w:rPr>
          <w:rFonts w:ascii="Times New Roman" w:hAnsi="Times New Roman"/>
          <w:spacing w:val="-3"/>
          <w:sz w:val="28"/>
          <w:szCs w:val="28"/>
        </w:rPr>
        <w:t xml:space="preserve"> от ОО</w:t>
      </w:r>
      <w:r w:rsidR="00215D74">
        <w:rPr>
          <w:rFonts w:ascii="Times New Roman" w:hAnsi="Times New Roman"/>
          <w:spacing w:val="-3"/>
          <w:sz w:val="28"/>
          <w:szCs w:val="28"/>
        </w:rPr>
        <w:t>)</w:t>
      </w:r>
      <w:r w:rsidRPr="00366593">
        <w:rPr>
          <w:rFonts w:ascii="Times New Roman" w:hAnsi="Times New Roman"/>
          <w:spacing w:val="-3"/>
          <w:sz w:val="28"/>
          <w:szCs w:val="28"/>
        </w:rPr>
        <w:t xml:space="preserve"> на 2-й этап, которая должна быть представлена в печатном виде, заверена печатью школы и подписью </w:t>
      </w:r>
      <w:r w:rsidRPr="00366593">
        <w:rPr>
          <w:rFonts w:ascii="Times New Roman" w:hAnsi="Times New Roman"/>
          <w:sz w:val="28"/>
          <w:szCs w:val="28"/>
        </w:rPr>
        <w:t xml:space="preserve">директора образовательной организации; </w:t>
      </w:r>
    </w:p>
    <w:p w:rsidR="00215D74" w:rsidRDefault="001A0B3D" w:rsidP="00B763E1">
      <w:pPr>
        <w:shd w:val="clear" w:color="auto" w:fill="FFFFFF"/>
        <w:tabs>
          <w:tab w:val="left" w:pos="1246"/>
        </w:tabs>
        <w:spacing w:after="0"/>
        <w:jc w:val="both"/>
        <w:rPr>
          <w:rFonts w:ascii="Times New Roman" w:hAnsi="Times New Roman"/>
          <w:spacing w:val="-2"/>
          <w:sz w:val="28"/>
          <w:szCs w:val="28"/>
        </w:rPr>
      </w:pPr>
      <w:r w:rsidRPr="00366593">
        <w:rPr>
          <w:rFonts w:ascii="Times New Roman" w:hAnsi="Times New Roman"/>
          <w:b/>
          <w:sz w:val="28"/>
          <w:szCs w:val="28"/>
        </w:rPr>
        <w:t xml:space="preserve">- </w:t>
      </w:r>
      <w:r w:rsidRPr="00366593">
        <w:rPr>
          <w:rFonts w:ascii="Times New Roman" w:hAnsi="Times New Roman"/>
          <w:sz w:val="28"/>
          <w:szCs w:val="28"/>
        </w:rPr>
        <w:t>работы побед</w:t>
      </w:r>
      <w:r w:rsidRPr="00366593">
        <w:rPr>
          <w:rFonts w:ascii="Times New Roman" w:hAnsi="Times New Roman"/>
          <w:spacing w:val="-2"/>
          <w:sz w:val="28"/>
          <w:szCs w:val="28"/>
        </w:rPr>
        <w:t xml:space="preserve">ителей школьных </w:t>
      </w:r>
      <w:r w:rsidR="00366593" w:rsidRPr="00366593">
        <w:rPr>
          <w:rFonts w:ascii="Times New Roman" w:hAnsi="Times New Roman"/>
          <w:spacing w:val="-2"/>
          <w:sz w:val="28"/>
          <w:szCs w:val="28"/>
        </w:rPr>
        <w:t>конференций, сопровождающие</w:t>
      </w:r>
      <w:r w:rsidRPr="00366593">
        <w:rPr>
          <w:rFonts w:ascii="Times New Roman" w:hAnsi="Times New Roman"/>
          <w:spacing w:val="-2"/>
          <w:sz w:val="28"/>
          <w:szCs w:val="28"/>
        </w:rPr>
        <w:t xml:space="preserve"> материалы, оформленные в соответствии с правилами и требованиями. Электронные версии работ на носителях не предоставляются. </w:t>
      </w:r>
    </w:p>
    <w:p w:rsidR="00B763E1" w:rsidRDefault="00B763E1" w:rsidP="00B763E1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 w:rsidRPr="00B763E1">
        <w:rPr>
          <w:rFonts w:ascii="Times New Roman" w:hAnsi="Times New Roman"/>
          <w:spacing w:val="-2"/>
          <w:sz w:val="28"/>
          <w:szCs w:val="28"/>
        </w:rPr>
        <w:t>ВНИМАНИЕ! ПОЗЖЕ УСТАНОВЛЕННОГО СРОКА материалы НЕ ПРИНИМАЮТСЯ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5D5C32" w:rsidRDefault="005D5C32" w:rsidP="00B763E1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  <w:t>Всем участникам Конференции необходимо за</w:t>
      </w:r>
      <w:r w:rsidR="006545F0">
        <w:rPr>
          <w:rFonts w:ascii="Times New Roman" w:hAnsi="Times New Roman"/>
          <w:spacing w:val="-2"/>
          <w:sz w:val="28"/>
          <w:szCs w:val="28"/>
        </w:rPr>
        <w:t xml:space="preserve">регистрироваться в АИС НОВИГАТОРЕ ДОПОЛНИТЕЛЬНОГО ОБРАЗОВАНИЯ, а также Яндекс форме (ссылки на регистрацию будут даны дополнительно). </w:t>
      </w:r>
    </w:p>
    <w:p w:rsidR="00215D74" w:rsidRDefault="00215D74" w:rsidP="00B763E1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 w:rsidR="001A0B3D" w:rsidRPr="00366593">
        <w:rPr>
          <w:rFonts w:ascii="Times New Roman" w:hAnsi="Times New Roman"/>
          <w:spacing w:val="-2"/>
          <w:sz w:val="28"/>
          <w:szCs w:val="28"/>
        </w:rPr>
        <w:t>В случае проведения конференции в дистанционном формате, информация б</w:t>
      </w:r>
      <w:r w:rsidR="00C34DC7" w:rsidRPr="00366593">
        <w:rPr>
          <w:rFonts w:ascii="Times New Roman" w:hAnsi="Times New Roman"/>
          <w:spacing w:val="-2"/>
          <w:sz w:val="28"/>
          <w:szCs w:val="28"/>
        </w:rPr>
        <w:t xml:space="preserve">удет направлена дополнительно. </w:t>
      </w:r>
    </w:p>
    <w:p w:rsidR="001A0B3D" w:rsidRDefault="00215D74" w:rsidP="00B763E1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 w:rsidR="001A0B3D" w:rsidRPr="00366593">
        <w:rPr>
          <w:rFonts w:ascii="Times New Roman" w:hAnsi="Times New Roman"/>
          <w:spacing w:val="-2"/>
          <w:sz w:val="28"/>
          <w:szCs w:val="28"/>
        </w:rPr>
        <w:t>Проверка работ на плагиат проводится направляющей образовательной организацией. Экспертная комиссии проверяет работы на плагиат выборочно, степен</w:t>
      </w:r>
      <w:r w:rsidR="00B450EE" w:rsidRPr="00366593">
        <w:rPr>
          <w:rFonts w:ascii="Times New Roman" w:hAnsi="Times New Roman"/>
          <w:spacing w:val="-2"/>
          <w:sz w:val="28"/>
          <w:szCs w:val="28"/>
        </w:rPr>
        <w:t>ь уникальности работы не менее 6</w:t>
      </w:r>
      <w:r w:rsidR="001A0B3D" w:rsidRPr="00366593">
        <w:rPr>
          <w:rFonts w:ascii="Times New Roman" w:hAnsi="Times New Roman"/>
          <w:spacing w:val="-2"/>
          <w:sz w:val="28"/>
          <w:szCs w:val="28"/>
        </w:rPr>
        <w:t>0%.</w:t>
      </w:r>
    </w:p>
    <w:p w:rsidR="00215D74" w:rsidRPr="00366593" w:rsidRDefault="00215D74" w:rsidP="00B763E1">
      <w:pPr>
        <w:shd w:val="clear" w:color="auto" w:fill="FFFFFF"/>
        <w:tabs>
          <w:tab w:val="left" w:pos="1246"/>
        </w:tabs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1A0B3D" w:rsidRDefault="001A0B3D" w:rsidP="00B763E1">
      <w:pPr>
        <w:pStyle w:val="a3"/>
        <w:spacing w:after="0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215D74">
        <w:rPr>
          <w:rFonts w:ascii="Times New Roman" w:hAnsi="Times New Roman"/>
          <w:b/>
          <w:sz w:val="24"/>
          <w:szCs w:val="24"/>
        </w:rPr>
        <w:t>Форма заявки:</w:t>
      </w:r>
    </w:p>
    <w:p w:rsidR="00215D74" w:rsidRPr="00215D74" w:rsidRDefault="00215D74" w:rsidP="00B763E1">
      <w:pPr>
        <w:pStyle w:val="a3"/>
        <w:spacing w:after="0"/>
        <w:ind w:left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001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560"/>
        <w:gridCol w:w="1417"/>
        <w:gridCol w:w="1276"/>
        <w:gridCol w:w="1728"/>
        <w:gridCol w:w="1701"/>
        <w:gridCol w:w="1739"/>
      </w:tblGrid>
      <w:tr w:rsidR="00B763E1" w:rsidRPr="00215D74" w:rsidTr="00B763E1">
        <w:trPr>
          <w:trHeight w:val="1158"/>
          <w:jc w:val="center"/>
        </w:trPr>
        <w:tc>
          <w:tcPr>
            <w:tcW w:w="580" w:type="dxa"/>
          </w:tcPr>
          <w:p w:rsidR="00B763E1" w:rsidRPr="00215D74" w:rsidRDefault="00B763E1" w:rsidP="00B763E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B763E1" w:rsidRDefault="00B763E1" w:rsidP="00B763E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74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ИО</w:t>
            </w:r>
          </w:p>
          <w:p w:rsidR="00B763E1" w:rsidRPr="00215D74" w:rsidRDefault="00B763E1" w:rsidP="00B763E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74">
              <w:rPr>
                <w:rFonts w:ascii="Times New Roman" w:hAnsi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417" w:type="dxa"/>
          </w:tcPr>
          <w:p w:rsidR="00B763E1" w:rsidRPr="00215D74" w:rsidRDefault="00B763E1" w:rsidP="00B763E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74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B763E1" w:rsidRPr="00215D74" w:rsidRDefault="00B763E1" w:rsidP="00B763E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7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B763E1" w:rsidRPr="00215D74" w:rsidRDefault="00B763E1" w:rsidP="00B763E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74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1728" w:type="dxa"/>
          </w:tcPr>
          <w:p w:rsidR="00B763E1" w:rsidRPr="00215D74" w:rsidRDefault="00B763E1" w:rsidP="00B763E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74">
              <w:rPr>
                <w:rFonts w:ascii="Times New Roman" w:hAnsi="Times New Roman"/>
                <w:sz w:val="24"/>
                <w:szCs w:val="24"/>
              </w:rPr>
              <w:t>Тема работы</w:t>
            </w:r>
          </w:p>
        </w:tc>
        <w:tc>
          <w:tcPr>
            <w:tcW w:w="1701" w:type="dxa"/>
          </w:tcPr>
          <w:p w:rsidR="00B763E1" w:rsidRPr="00215D74" w:rsidRDefault="00B763E1" w:rsidP="00B763E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74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spellStart"/>
            <w:r w:rsidRPr="00215D7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215D7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15D74">
              <w:rPr>
                <w:rFonts w:ascii="Times New Roman" w:hAnsi="Times New Roman"/>
                <w:sz w:val="24"/>
                <w:szCs w:val="24"/>
              </w:rPr>
              <w:t>очты</w:t>
            </w:r>
            <w:proofErr w:type="spellEnd"/>
            <w:r w:rsidRPr="00215D74">
              <w:rPr>
                <w:rFonts w:ascii="Times New Roman" w:hAnsi="Times New Roman"/>
                <w:sz w:val="24"/>
                <w:szCs w:val="24"/>
              </w:rPr>
              <w:t>, телефон научного руководителя</w:t>
            </w:r>
          </w:p>
        </w:tc>
        <w:tc>
          <w:tcPr>
            <w:tcW w:w="1739" w:type="dxa"/>
          </w:tcPr>
          <w:p w:rsidR="00B763E1" w:rsidRPr="00215D74" w:rsidRDefault="00B763E1" w:rsidP="00B763E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</w:t>
            </w:r>
            <w:r w:rsidRPr="00215D7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 w:rsidRPr="00215D7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15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5D7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215D74">
              <w:rPr>
                <w:rFonts w:ascii="Times New Roman" w:hAnsi="Times New Roman"/>
                <w:sz w:val="24"/>
                <w:szCs w:val="24"/>
              </w:rPr>
              <w:t>аучного руководителя, должность (полностью)</w:t>
            </w:r>
          </w:p>
        </w:tc>
      </w:tr>
      <w:tr w:rsidR="00B763E1" w:rsidRPr="00215D74" w:rsidTr="00B763E1">
        <w:trPr>
          <w:jc w:val="center"/>
        </w:trPr>
        <w:tc>
          <w:tcPr>
            <w:tcW w:w="580" w:type="dxa"/>
          </w:tcPr>
          <w:p w:rsidR="00B763E1" w:rsidRPr="00215D74" w:rsidRDefault="00B763E1" w:rsidP="00B763E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63E1" w:rsidRPr="00215D74" w:rsidRDefault="00B763E1" w:rsidP="00B763E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63E1" w:rsidRPr="00215D74" w:rsidRDefault="00B763E1" w:rsidP="00B763E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63E1" w:rsidRPr="00215D74" w:rsidRDefault="00B763E1" w:rsidP="00B763E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B763E1" w:rsidRPr="00215D74" w:rsidRDefault="00B763E1" w:rsidP="00B763E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63E1" w:rsidRPr="00215D74" w:rsidRDefault="00B763E1" w:rsidP="00B763E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B763E1" w:rsidRPr="00215D74" w:rsidRDefault="00B763E1" w:rsidP="00B763E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7E07" w:rsidRDefault="00E27E07" w:rsidP="00B763E1">
      <w:pPr>
        <w:shd w:val="clear" w:color="auto" w:fill="FFFFFF"/>
        <w:tabs>
          <w:tab w:val="left" w:pos="124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763E1" w:rsidRDefault="00B763E1" w:rsidP="00B763E1">
      <w:pPr>
        <w:shd w:val="clear" w:color="auto" w:fill="FFFFFF"/>
        <w:tabs>
          <w:tab w:val="left" w:pos="124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0B3D" w:rsidRPr="00366593" w:rsidRDefault="00B763E1" w:rsidP="00B763E1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1A0B3D" w:rsidRPr="00366593">
        <w:rPr>
          <w:rFonts w:ascii="Times New Roman" w:hAnsi="Times New Roman"/>
          <w:b/>
          <w:sz w:val="28"/>
          <w:szCs w:val="28"/>
        </w:rPr>
        <w:t xml:space="preserve">Квота для общеобразовательных </w:t>
      </w:r>
      <w:r w:rsidR="007D0C62" w:rsidRPr="00366593">
        <w:rPr>
          <w:rFonts w:ascii="Times New Roman" w:hAnsi="Times New Roman"/>
          <w:b/>
          <w:sz w:val="28"/>
          <w:szCs w:val="28"/>
        </w:rPr>
        <w:t>организаций на участие</w:t>
      </w:r>
      <w:r w:rsidR="001A0B3D" w:rsidRPr="00366593">
        <w:rPr>
          <w:rFonts w:ascii="Times New Roman" w:hAnsi="Times New Roman"/>
          <w:b/>
          <w:sz w:val="28"/>
          <w:szCs w:val="28"/>
        </w:rPr>
        <w:t xml:space="preserve"> в муниципальном этапе</w:t>
      </w:r>
      <w:r w:rsidR="001A0B3D" w:rsidRPr="0036659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A0B3D" w:rsidRPr="00366593">
        <w:rPr>
          <w:rFonts w:ascii="Times New Roman" w:hAnsi="Times New Roman"/>
          <w:b/>
          <w:sz w:val="28"/>
          <w:szCs w:val="28"/>
        </w:rPr>
        <w:t>при численности учащихся:</w:t>
      </w:r>
    </w:p>
    <w:p w:rsidR="001A0B3D" w:rsidRPr="00366593" w:rsidRDefault="001A0B3D" w:rsidP="00B763E1">
      <w:pPr>
        <w:shd w:val="clear" w:color="auto" w:fill="FFFFFF"/>
        <w:tabs>
          <w:tab w:val="left" w:pos="124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66593">
        <w:rPr>
          <w:rFonts w:ascii="Times New Roman" w:hAnsi="Times New Roman"/>
          <w:b/>
          <w:sz w:val="28"/>
          <w:szCs w:val="28"/>
        </w:rPr>
        <w:t>- до 900 человек – 1 доклад на каждую секцию по указанным направлениям,</w:t>
      </w:r>
    </w:p>
    <w:p w:rsidR="001A0B3D" w:rsidRDefault="001A0B3D" w:rsidP="00B763E1">
      <w:pPr>
        <w:shd w:val="clear" w:color="auto" w:fill="FFFFFF"/>
        <w:tabs>
          <w:tab w:val="left" w:pos="124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66593">
        <w:rPr>
          <w:rFonts w:ascii="Times New Roman" w:hAnsi="Times New Roman"/>
          <w:b/>
          <w:sz w:val="28"/>
          <w:szCs w:val="28"/>
        </w:rPr>
        <w:t xml:space="preserve">- свыше 900 человек – 2 доклада на каждую секцию по </w:t>
      </w:r>
      <w:r w:rsidR="007D0C62" w:rsidRPr="00366593">
        <w:rPr>
          <w:rFonts w:ascii="Times New Roman" w:hAnsi="Times New Roman"/>
          <w:b/>
          <w:sz w:val="28"/>
          <w:szCs w:val="28"/>
        </w:rPr>
        <w:t>указанным направлениям</w:t>
      </w:r>
      <w:r w:rsidRPr="00366593">
        <w:rPr>
          <w:rFonts w:ascii="Times New Roman" w:hAnsi="Times New Roman"/>
          <w:b/>
          <w:sz w:val="28"/>
          <w:szCs w:val="28"/>
        </w:rPr>
        <w:t xml:space="preserve"> </w:t>
      </w:r>
      <w:r w:rsidR="00B450EE" w:rsidRPr="00366593">
        <w:rPr>
          <w:rFonts w:ascii="Times New Roman" w:hAnsi="Times New Roman"/>
          <w:b/>
          <w:sz w:val="28"/>
          <w:szCs w:val="28"/>
        </w:rPr>
        <w:t>и секциям</w:t>
      </w:r>
      <w:r w:rsidR="00B763E1">
        <w:rPr>
          <w:rFonts w:ascii="Times New Roman" w:hAnsi="Times New Roman"/>
          <w:b/>
          <w:sz w:val="28"/>
          <w:szCs w:val="28"/>
        </w:rPr>
        <w:t>.</w:t>
      </w:r>
    </w:p>
    <w:p w:rsidR="00B763E1" w:rsidRPr="00366593" w:rsidRDefault="00B763E1" w:rsidP="00B763E1">
      <w:pPr>
        <w:shd w:val="clear" w:color="auto" w:fill="FFFFFF"/>
        <w:tabs>
          <w:tab w:val="left" w:pos="124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763E1" w:rsidRPr="00B53908" w:rsidRDefault="001A0B3D" w:rsidP="00B53908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6593">
        <w:rPr>
          <w:rFonts w:ascii="Times New Roman" w:hAnsi="Times New Roman"/>
          <w:sz w:val="28"/>
          <w:szCs w:val="28"/>
        </w:rPr>
        <w:t>Секции Конференции формируются в соответствии с представленными ра</w:t>
      </w:r>
      <w:r w:rsidR="00B53908">
        <w:rPr>
          <w:rFonts w:ascii="Times New Roman" w:hAnsi="Times New Roman"/>
          <w:sz w:val="28"/>
          <w:szCs w:val="28"/>
        </w:rPr>
        <w:t>ботами и научными направлениями.</w:t>
      </w:r>
    </w:p>
    <w:p w:rsidR="00B53908" w:rsidRPr="00B53908" w:rsidRDefault="00B53908" w:rsidP="00B53908">
      <w:pPr>
        <w:numPr>
          <w:ilvl w:val="0"/>
          <w:numId w:val="5"/>
        </w:numPr>
        <w:shd w:val="clear" w:color="auto" w:fill="FAFAFA"/>
        <w:spacing w:before="100" w:beforeAutospacing="1" w:after="100" w:afterAutospacing="1"/>
        <w:rPr>
          <w:rFonts w:ascii="Times New Roman" w:hAnsi="Times New Roman"/>
          <w:color w:val="333333"/>
          <w:sz w:val="28"/>
          <w:szCs w:val="28"/>
        </w:rPr>
      </w:pPr>
      <w:r w:rsidRPr="00B53908">
        <w:rPr>
          <w:rFonts w:ascii="Times New Roman" w:hAnsi="Times New Roman"/>
          <w:b/>
          <w:bCs/>
          <w:color w:val="333333"/>
          <w:sz w:val="28"/>
          <w:szCs w:val="28"/>
        </w:rPr>
        <w:t>Инженерные и точные науки</w:t>
      </w:r>
    </w:p>
    <w:p w:rsidR="00B53908" w:rsidRPr="00B53908" w:rsidRDefault="00B53908" w:rsidP="00B53908">
      <w:pPr>
        <w:numPr>
          <w:ilvl w:val="0"/>
          <w:numId w:val="6"/>
        </w:numPr>
        <w:shd w:val="clear" w:color="auto" w:fill="FAFAFA"/>
        <w:spacing w:before="100" w:beforeAutospacing="1" w:after="100" w:afterAutospacing="1"/>
        <w:rPr>
          <w:rFonts w:ascii="Times New Roman" w:hAnsi="Times New Roman"/>
          <w:color w:val="333333"/>
          <w:sz w:val="28"/>
          <w:szCs w:val="28"/>
        </w:rPr>
      </w:pPr>
      <w:r w:rsidRPr="00B53908">
        <w:rPr>
          <w:rFonts w:ascii="Times New Roman" w:hAnsi="Times New Roman"/>
          <w:color w:val="333333"/>
          <w:sz w:val="28"/>
          <w:szCs w:val="28"/>
        </w:rPr>
        <w:lastRenderedPageBreak/>
        <w:t>Инженерное дело</w:t>
      </w:r>
    </w:p>
    <w:p w:rsidR="00B53908" w:rsidRPr="00B53908" w:rsidRDefault="00B53908" w:rsidP="00B53908">
      <w:pPr>
        <w:numPr>
          <w:ilvl w:val="0"/>
          <w:numId w:val="6"/>
        </w:numPr>
        <w:shd w:val="clear" w:color="auto" w:fill="FAFAFA"/>
        <w:spacing w:before="100" w:beforeAutospacing="1" w:after="100" w:afterAutospacing="1"/>
        <w:rPr>
          <w:rFonts w:ascii="Times New Roman" w:hAnsi="Times New Roman"/>
          <w:color w:val="333333"/>
          <w:sz w:val="28"/>
          <w:szCs w:val="28"/>
        </w:rPr>
      </w:pPr>
      <w:r w:rsidRPr="00B53908">
        <w:rPr>
          <w:rFonts w:ascii="Times New Roman" w:hAnsi="Times New Roman"/>
          <w:color w:val="333333"/>
          <w:sz w:val="28"/>
          <w:szCs w:val="28"/>
        </w:rPr>
        <w:t>Технологии будущего – своими руками</w:t>
      </w:r>
    </w:p>
    <w:p w:rsidR="00B53908" w:rsidRPr="00B53908" w:rsidRDefault="00B53908" w:rsidP="00B53908">
      <w:pPr>
        <w:numPr>
          <w:ilvl w:val="0"/>
          <w:numId w:val="6"/>
        </w:numPr>
        <w:shd w:val="clear" w:color="auto" w:fill="FAFAFA"/>
        <w:spacing w:before="100" w:beforeAutospacing="1" w:after="100" w:afterAutospacing="1"/>
        <w:rPr>
          <w:rFonts w:ascii="Times New Roman" w:hAnsi="Times New Roman"/>
          <w:color w:val="333333"/>
          <w:sz w:val="28"/>
          <w:szCs w:val="28"/>
        </w:rPr>
      </w:pPr>
      <w:r w:rsidRPr="00B53908">
        <w:rPr>
          <w:rFonts w:ascii="Times New Roman" w:hAnsi="Times New Roman"/>
          <w:color w:val="333333"/>
          <w:sz w:val="28"/>
          <w:szCs w:val="28"/>
        </w:rPr>
        <w:t>Транспортные машины, системы и оборудование</w:t>
      </w:r>
    </w:p>
    <w:p w:rsidR="00B53908" w:rsidRPr="00B53908" w:rsidRDefault="00B53908" w:rsidP="00B53908">
      <w:pPr>
        <w:numPr>
          <w:ilvl w:val="0"/>
          <w:numId w:val="6"/>
        </w:numPr>
        <w:shd w:val="clear" w:color="auto" w:fill="FAFAFA"/>
        <w:spacing w:before="100" w:beforeAutospacing="1" w:after="100" w:afterAutospacing="1"/>
        <w:rPr>
          <w:rFonts w:ascii="Times New Roman" w:hAnsi="Times New Roman"/>
          <w:color w:val="333333"/>
          <w:sz w:val="28"/>
          <w:szCs w:val="28"/>
        </w:rPr>
      </w:pPr>
      <w:r w:rsidRPr="00B53908">
        <w:rPr>
          <w:rFonts w:ascii="Times New Roman" w:hAnsi="Times New Roman"/>
          <w:color w:val="333333"/>
          <w:sz w:val="28"/>
          <w:szCs w:val="28"/>
        </w:rPr>
        <w:t>Физика и познание мира </w:t>
      </w:r>
    </w:p>
    <w:p w:rsidR="00B53908" w:rsidRPr="00B53908" w:rsidRDefault="00B53908" w:rsidP="00B53908">
      <w:pPr>
        <w:numPr>
          <w:ilvl w:val="0"/>
          <w:numId w:val="6"/>
        </w:numPr>
        <w:shd w:val="clear" w:color="auto" w:fill="FAFAFA"/>
        <w:spacing w:before="100" w:beforeAutospacing="1" w:after="100" w:afterAutospacing="1"/>
        <w:rPr>
          <w:rFonts w:ascii="Times New Roman" w:hAnsi="Times New Roman"/>
          <w:color w:val="333333"/>
          <w:sz w:val="28"/>
          <w:szCs w:val="28"/>
        </w:rPr>
      </w:pPr>
      <w:r w:rsidRPr="00B53908">
        <w:rPr>
          <w:rFonts w:ascii="Times New Roman" w:hAnsi="Times New Roman"/>
          <w:color w:val="333333"/>
          <w:sz w:val="28"/>
          <w:szCs w:val="28"/>
        </w:rPr>
        <w:t>Математика</w:t>
      </w:r>
    </w:p>
    <w:p w:rsidR="00B53908" w:rsidRPr="00B53908" w:rsidRDefault="00B53908" w:rsidP="00B53908">
      <w:pPr>
        <w:numPr>
          <w:ilvl w:val="0"/>
          <w:numId w:val="6"/>
        </w:numPr>
        <w:shd w:val="clear" w:color="auto" w:fill="FAFAFA"/>
        <w:spacing w:before="100" w:beforeAutospacing="1" w:after="100" w:afterAutospacing="1"/>
        <w:rPr>
          <w:rFonts w:ascii="Times New Roman" w:hAnsi="Times New Roman"/>
          <w:color w:val="333333"/>
          <w:sz w:val="28"/>
          <w:szCs w:val="28"/>
        </w:rPr>
      </w:pPr>
      <w:r w:rsidRPr="00B53908">
        <w:rPr>
          <w:rFonts w:ascii="Times New Roman" w:hAnsi="Times New Roman"/>
          <w:color w:val="333333"/>
          <w:sz w:val="28"/>
          <w:szCs w:val="28"/>
        </w:rPr>
        <w:t>Информатика и информационные технологии</w:t>
      </w:r>
    </w:p>
    <w:p w:rsidR="00B53908" w:rsidRPr="00B53908" w:rsidRDefault="00B53908" w:rsidP="00B53908">
      <w:pPr>
        <w:numPr>
          <w:ilvl w:val="0"/>
          <w:numId w:val="7"/>
        </w:numPr>
        <w:shd w:val="clear" w:color="auto" w:fill="FAFAFA"/>
        <w:spacing w:before="100" w:beforeAutospacing="1" w:after="100" w:afterAutospacing="1"/>
        <w:rPr>
          <w:rFonts w:ascii="Times New Roman" w:hAnsi="Times New Roman"/>
          <w:color w:val="333333"/>
          <w:sz w:val="28"/>
          <w:szCs w:val="28"/>
        </w:rPr>
      </w:pPr>
      <w:r w:rsidRPr="00B53908">
        <w:rPr>
          <w:rFonts w:ascii="Times New Roman" w:hAnsi="Times New Roman"/>
          <w:b/>
          <w:bCs/>
          <w:color w:val="333333"/>
          <w:sz w:val="28"/>
          <w:szCs w:val="28"/>
        </w:rPr>
        <w:t>Естественные науки</w:t>
      </w:r>
    </w:p>
    <w:p w:rsidR="00B53908" w:rsidRPr="00B53908" w:rsidRDefault="00B53908" w:rsidP="00B53908">
      <w:pPr>
        <w:numPr>
          <w:ilvl w:val="0"/>
          <w:numId w:val="8"/>
        </w:numPr>
        <w:shd w:val="clear" w:color="auto" w:fill="FAFAFA"/>
        <w:spacing w:before="100" w:beforeAutospacing="1" w:after="100" w:afterAutospacing="1"/>
        <w:rPr>
          <w:rFonts w:ascii="Times New Roman" w:hAnsi="Times New Roman"/>
          <w:color w:val="333333"/>
          <w:sz w:val="28"/>
          <w:szCs w:val="28"/>
        </w:rPr>
      </w:pPr>
      <w:r w:rsidRPr="00B53908">
        <w:rPr>
          <w:rFonts w:ascii="Times New Roman" w:hAnsi="Times New Roman"/>
          <w:color w:val="333333"/>
          <w:sz w:val="28"/>
          <w:szCs w:val="28"/>
        </w:rPr>
        <w:t>Химия и химические технологии</w:t>
      </w:r>
    </w:p>
    <w:p w:rsidR="00B53908" w:rsidRPr="00B53908" w:rsidRDefault="00B53908" w:rsidP="00B53908">
      <w:pPr>
        <w:numPr>
          <w:ilvl w:val="0"/>
          <w:numId w:val="8"/>
        </w:numPr>
        <w:shd w:val="clear" w:color="auto" w:fill="FAFAFA"/>
        <w:spacing w:before="100" w:beforeAutospacing="1" w:after="100" w:afterAutospacing="1"/>
        <w:rPr>
          <w:rFonts w:ascii="Times New Roman" w:hAnsi="Times New Roman"/>
          <w:color w:val="333333"/>
          <w:sz w:val="28"/>
          <w:szCs w:val="28"/>
        </w:rPr>
      </w:pPr>
      <w:r w:rsidRPr="00B53908">
        <w:rPr>
          <w:rFonts w:ascii="Times New Roman" w:hAnsi="Times New Roman"/>
          <w:color w:val="333333"/>
          <w:sz w:val="28"/>
          <w:szCs w:val="28"/>
        </w:rPr>
        <w:t>Биологические науки</w:t>
      </w:r>
    </w:p>
    <w:p w:rsidR="00B53908" w:rsidRPr="00B53908" w:rsidRDefault="00B53908" w:rsidP="00B53908">
      <w:pPr>
        <w:numPr>
          <w:ilvl w:val="0"/>
          <w:numId w:val="8"/>
        </w:numPr>
        <w:shd w:val="clear" w:color="auto" w:fill="FAFAFA"/>
        <w:spacing w:before="100" w:beforeAutospacing="1" w:after="100" w:afterAutospacing="1"/>
        <w:rPr>
          <w:rFonts w:ascii="Times New Roman" w:hAnsi="Times New Roman"/>
          <w:color w:val="333333"/>
          <w:sz w:val="28"/>
          <w:szCs w:val="28"/>
        </w:rPr>
      </w:pPr>
      <w:r w:rsidRPr="00B53908">
        <w:rPr>
          <w:rFonts w:ascii="Times New Roman" w:hAnsi="Times New Roman"/>
          <w:color w:val="333333"/>
          <w:sz w:val="28"/>
          <w:szCs w:val="28"/>
        </w:rPr>
        <w:t>Экология</w:t>
      </w:r>
    </w:p>
    <w:p w:rsidR="00B53908" w:rsidRPr="00B53908" w:rsidRDefault="00B53908" w:rsidP="00B53908">
      <w:pPr>
        <w:numPr>
          <w:ilvl w:val="0"/>
          <w:numId w:val="9"/>
        </w:numPr>
        <w:shd w:val="clear" w:color="auto" w:fill="FAFAFA"/>
        <w:spacing w:before="100" w:beforeAutospacing="1" w:after="100" w:afterAutospacing="1"/>
        <w:rPr>
          <w:rFonts w:ascii="Times New Roman" w:hAnsi="Times New Roman"/>
          <w:color w:val="333333"/>
          <w:sz w:val="28"/>
          <w:szCs w:val="28"/>
        </w:rPr>
      </w:pPr>
      <w:r w:rsidRPr="00B53908">
        <w:rPr>
          <w:rFonts w:ascii="Times New Roman" w:hAnsi="Times New Roman"/>
          <w:b/>
          <w:bCs/>
          <w:color w:val="333333"/>
          <w:sz w:val="28"/>
          <w:szCs w:val="28"/>
        </w:rPr>
        <w:t>Социально-гуманитарные науки </w:t>
      </w:r>
    </w:p>
    <w:p w:rsidR="00B53908" w:rsidRPr="00B53908" w:rsidRDefault="00B53908" w:rsidP="00B53908">
      <w:pPr>
        <w:numPr>
          <w:ilvl w:val="0"/>
          <w:numId w:val="10"/>
        </w:numPr>
        <w:shd w:val="clear" w:color="auto" w:fill="FAFAFA"/>
        <w:spacing w:before="100" w:beforeAutospacing="1" w:after="100" w:afterAutospacing="1"/>
        <w:rPr>
          <w:rFonts w:ascii="Times New Roman" w:hAnsi="Times New Roman"/>
          <w:color w:val="333333"/>
          <w:sz w:val="28"/>
          <w:szCs w:val="28"/>
        </w:rPr>
      </w:pPr>
      <w:r w:rsidRPr="00B53908">
        <w:rPr>
          <w:rFonts w:ascii="Times New Roman" w:hAnsi="Times New Roman"/>
          <w:color w:val="333333"/>
          <w:sz w:val="28"/>
          <w:szCs w:val="28"/>
        </w:rPr>
        <w:t>Социология</w:t>
      </w:r>
    </w:p>
    <w:p w:rsidR="00B53908" w:rsidRPr="00B53908" w:rsidRDefault="00B53908" w:rsidP="00B53908">
      <w:pPr>
        <w:numPr>
          <w:ilvl w:val="0"/>
          <w:numId w:val="10"/>
        </w:numPr>
        <w:shd w:val="clear" w:color="auto" w:fill="FAFAFA"/>
        <w:spacing w:before="100" w:beforeAutospacing="1" w:after="100" w:afterAutospacing="1"/>
        <w:rPr>
          <w:rFonts w:ascii="Times New Roman" w:hAnsi="Times New Roman"/>
          <w:color w:val="333333"/>
          <w:sz w:val="28"/>
          <w:szCs w:val="28"/>
        </w:rPr>
      </w:pPr>
      <w:r w:rsidRPr="00B53908">
        <w:rPr>
          <w:rFonts w:ascii="Times New Roman" w:hAnsi="Times New Roman"/>
          <w:color w:val="333333"/>
          <w:sz w:val="28"/>
          <w:szCs w:val="28"/>
        </w:rPr>
        <w:t>История</w:t>
      </w:r>
    </w:p>
    <w:p w:rsidR="00B53908" w:rsidRPr="00B53908" w:rsidRDefault="00B53908" w:rsidP="00B53908">
      <w:pPr>
        <w:numPr>
          <w:ilvl w:val="0"/>
          <w:numId w:val="10"/>
        </w:numPr>
        <w:shd w:val="clear" w:color="auto" w:fill="FAFAFA"/>
        <w:spacing w:before="100" w:beforeAutospacing="1" w:after="100" w:afterAutospacing="1"/>
        <w:rPr>
          <w:rFonts w:ascii="Times New Roman" w:hAnsi="Times New Roman"/>
          <w:color w:val="333333"/>
          <w:sz w:val="28"/>
          <w:szCs w:val="28"/>
        </w:rPr>
      </w:pPr>
      <w:r w:rsidRPr="00B53908">
        <w:rPr>
          <w:rFonts w:ascii="Times New Roman" w:hAnsi="Times New Roman"/>
          <w:color w:val="333333"/>
          <w:sz w:val="28"/>
          <w:szCs w:val="28"/>
        </w:rPr>
        <w:t>Филология </w:t>
      </w:r>
    </w:p>
    <w:p w:rsidR="00B53908" w:rsidRPr="00B53908" w:rsidRDefault="00B53908" w:rsidP="00B53908">
      <w:pPr>
        <w:numPr>
          <w:ilvl w:val="0"/>
          <w:numId w:val="10"/>
        </w:numPr>
        <w:shd w:val="clear" w:color="auto" w:fill="FAFAFA"/>
        <w:spacing w:before="100" w:beforeAutospacing="1" w:after="100" w:afterAutospacing="1"/>
        <w:rPr>
          <w:rFonts w:ascii="Times New Roman" w:hAnsi="Times New Roman"/>
          <w:color w:val="333333"/>
          <w:sz w:val="28"/>
          <w:szCs w:val="28"/>
        </w:rPr>
      </w:pPr>
      <w:r w:rsidRPr="00B53908">
        <w:rPr>
          <w:rFonts w:ascii="Times New Roman" w:hAnsi="Times New Roman"/>
          <w:color w:val="333333"/>
          <w:sz w:val="28"/>
          <w:szCs w:val="28"/>
        </w:rPr>
        <w:t>Литература и искусство</w:t>
      </w:r>
    </w:p>
    <w:p w:rsidR="00B3591D" w:rsidRPr="00B53908" w:rsidRDefault="00B53908" w:rsidP="00B53908">
      <w:pPr>
        <w:numPr>
          <w:ilvl w:val="0"/>
          <w:numId w:val="10"/>
        </w:numPr>
        <w:shd w:val="clear" w:color="auto" w:fill="FAFAFA"/>
        <w:spacing w:before="100" w:beforeAutospacing="1" w:after="100" w:afterAutospacing="1"/>
        <w:rPr>
          <w:rFonts w:ascii="Times New Roman" w:hAnsi="Times New Roman"/>
          <w:color w:val="333333"/>
          <w:sz w:val="28"/>
          <w:szCs w:val="28"/>
        </w:rPr>
      </w:pPr>
      <w:r w:rsidRPr="00B53908">
        <w:rPr>
          <w:rFonts w:ascii="Times New Roman" w:hAnsi="Times New Roman"/>
          <w:color w:val="333333"/>
          <w:sz w:val="28"/>
          <w:szCs w:val="28"/>
        </w:rPr>
        <w:t>Творческая деятельность – основа технологического предпринимательства</w:t>
      </w:r>
    </w:p>
    <w:p w:rsidR="001A0B3D" w:rsidRPr="00366593" w:rsidRDefault="00B3591D" w:rsidP="00B763E1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66593">
        <w:rPr>
          <w:rFonts w:ascii="Times New Roman" w:hAnsi="Times New Roman"/>
          <w:sz w:val="28"/>
          <w:szCs w:val="28"/>
        </w:rPr>
        <w:t xml:space="preserve">  </w:t>
      </w:r>
      <w:r w:rsidR="005A1580" w:rsidRPr="00366593">
        <w:rPr>
          <w:rFonts w:ascii="Times New Roman" w:hAnsi="Times New Roman"/>
          <w:sz w:val="28"/>
          <w:szCs w:val="28"/>
        </w:rPr>
        <w:t xml:space="preserve">       </w:t>
      </w:r>
      <w:r w:rsidR="001A0B3D" w:rsidRPr="00366593">
        <w:rPr>
          <w:rFonts w:ascii="Times New Roman" w:hAnsi="Times New Roman"/>
          <w:sz w:val="28"/>
          <w:szCs w:val="28"/>
        </w:rPr>
        <w:t xml:space="preserve">Работы, направленные </w:t>
      </w:r>
      <w:r w:rsidR="00E87E63" w:rsidRPr="00366593">
        <w:rPr>
          <w:rFonts w:ascii="Times New Roman" w:hAnsi="Times New Roman"/>
          <w:sz w:val="28"/>
          <w:szCs w:val="28"/>
        </w:rPr>
        <w:t>на Конференцию,</w:t>
      </w:r>
      <w:r w:rsidR="001A0B3D" w:rsidRPr="00366593">
        <w:rPr>
          <w:rFonts w:ascii="Times New Roman" w:hAnsi="Times New Roman"/>
          <w:sz w:val="28"/>
          <w:szCs w:val="28"/>
        </w:rPr>
        <w:t xml:space="preserve"> возвращаются после окончания работы секций. Экспертные протоколы жюри не выдаются.</w:t>
      </w:r>
      <w:r w:rsidR="001A0B3D" w:rsidRPr="00366593">
        <w:rPr>
          <w:rFonts w:ascii="Times New Roman" w:hAnsi="Times New Roman"/>
          <w:b/>
          <w:sz w:val="28"/>
          <w:szCs w:val="28"/>
        </w:rPr>
        <w:tab/>
      </w:r>
    </w:p>
    <w:p w:rsidR="001A0B3D" w:rsidRPr="00366593" w:rsidRDefault="001A0B3D" w:rsidP="00B763E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3591D" w:rsidRPr="00070158" w:rsidRDefault="001A0B3D" w:rsidP="00070158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6593">
        <w:rPr>
          <w:rFonts w:ascii="Times New Roman" w:hAnsi="Times New Roman"/>
          <w:b/>
          <w:sz w:val="28"/>
          <w:szCs w:val="28"/>
        </w:rPr>
        <w:t>4. Подведение итогов и порядок награждения:</w:t>
      </w:r>
    </w:p>
    <w:p w:rsidR="001A0B3D" w:rsidRPr="00366593" w:rsidRDefault="001A0B3D" w:rsidP="00B763E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366593">
        <w:rPr>
          <w:rFonts w:ascii="Times New Roman" w:hAnsi="Times New Roman"/>
          <w:spacing w:val="-4"/>
          <w:sz w:val="28"/>
          <w:szCs w:val="28"/>
        </w:rPr>
        <w:t>4.1. По результатам 2-го заочного этапа каждому участнику выставляется средний балл по итогам оценок всех экспертов, участвовавших в экспертизе работ участников секции</w:t>
      </w:r>
      <w:r w:rsidR="00B763E1">
        <w:rPr>
          <w:rFonts w:ascii="Times New Roman" w:hAnsi="Times New Roman"/>
          <w:spacing w:val="-4"/>
          <w:sz w:val="28"/>
          <w:szCs w:val="28"/>
        </w:rPr>
        <w:t>.</w:t>
      </w:r>
    </w:p>
    <w:p w:rsidR="00B763E1" w:rsidRDefault="001A0B3D" w:rsidP="00B763E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366593">
        <w:rPr>
          <w:rFonts w:ascii="Times New Roman" w:hAnsi="Times New Roman"/>
          <w:spacing w:val="-4"/>
          <w:sz w:val="28"/>
          <w:szCs w:val="28"/>
        </w:rPr>
        <w:t xml:space="preserve">К 3-му (муниципальному) очному этапу Конференции допускаются участники, набравшие более половины возможных баллов по итогам заочной экспертизы либо особого мнения экспертов. </w:t>
      </w:r>
    </w:p>
    <w:p w:rsidR="001A0B3D" w:rsidRPr="00366593" w:rsidRDefault="001A0B3D" w:rsidP="00B763E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366593">
        <w:rPr>
          <w:rFonts w:ascii="Times New Roman" w:hAnsi="Times New Roman"/>
          <w:spacing w:val="-4"/>
          <w:sz w:val="28"/>
          <w:szCs w:val="28"/>
        </w:rPr>
        <w:t xml:space="preserve">По итогам 2-го и 3-го (муниципальных) этапов, участники, набравшие наибольшее количество баллов в каждой секции, занимают первое, второе, третье места и награждаются грамотами комитета образования. По усмотрению экспертов другие участники могут награждаться благодарственными письмами и </w:t>
      </w:r>
      <w:r w:rsidR="007D0C62" w:rsidRPr="00366593">
        <w:rPr>
          <w:rFonts w:ascii="Times New Roman" w:hAnsi="Times New Roman"/>
          <w:spacing w:val="-4"/>
          <w:sz w:val="28"/>
          <w:szCs w:val="28"/>
        </w:rPr>
        <w:t>дипломами за</w:t>
      </w:r>
      <w:r w:rsidRPr="00366593">
        <w:rPr>
          <w:rFonts w:ascii="Times New Roman" w:hAnsi="Times New Roman"/>
          <w:spacing w:val="-4"/>
          <w:sz w:val="28"/>
          <w:szCs w:val="28"/>
        </w:rPr>
        <w:t xml:space="preserve"> победу в номинациях (за активное участие, ораторское мастерство, оригинальность представления доклада, актуальность темы и т.д.) </w:t>
      </w:r>
    </w:p>
    <w:p w:rsidR="001A0B3D" w:rsidRPr="00366593" w:rsidRDefault="001A0B3D" w:rsidP="00B763E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366593">
        <w:rPr>
          <w:rFonts w:ascii="Times New Roman" w:hAnsi="Times New Roman"/>
          <w:spacing w:val="-4"/>
          <w:sz w:val="28"/>
          <w:szCs w:val="28"/>
        </w:rPr>
        <w:t xml:space="preserve">4.2 . Каждому участнику 3-го (муниципального) </w:t>
      </w:r>
      <w:r w:rsidR="007D0C62" w:rsidRPr="00366593">
        <w:rPr>
          <w:rFonts w:ascii="Times New Roman" w:hAnsi="Times New Roman"/>
          <w:spacing w:val="-4"/>
          <w:sz w:val="28"/>
          <w:szCs w:val="28"/>
        </w:rPr>
        <w:t>этапа Конференции</w:t>
      </w:r>
      <w:r w:rsidRPr="00366593">
        <w:rPr>
          <w:rFonts w:ascii="Times New Roman" w:hAnsi="Times New Roman"/>
          <w:spacing w:val="-4"/>
          <w:sz w:val="28"/>
          <w:szCs w:val="28"/>
        </w:rPr>
        <w:t xml:space="preserve"> выдается сертификат участника.</w:t>
      </w:r>
    </w:p>
    <w:p w:rsidR="001A0B3D" w:rsidRPr="00366593" w:rsidRDefault="001A0B3D" w:rsidP="00B763E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366593">
        <w:rPr>
          <w:rFonts w:ascii="Times New Roman" w:hAnsi="Times New Roman"/>
          <w:sz w:val="28"/>
          <w:szCs w:val="28"/>
        </w:rPr>
        <w:lastRenderedPageBreak/>
        <w:t>4.3. Учителя, научные руководители, подготовившие победителей и призеров Конференции,</w:t>
      </w:r>
      <w:r w:rsidRPr="00366593">
        <w:rPr>
          <w:rFonts w:ascii="Times New Roman" w:hAnsi="Times New Roman"/>
          <w:spacing w:val="-8"/>
          <w:sz w:val="28"/>
          <w:szCs w:val="28"/>
        </w:rPr>
        <w:t xml:space="preserve"> поощряются благодарственными письмами.</w:t>
      </w:r>
    </w:p>
    <w:p w:rsidR="001A0B3D" w:rsidRPr="00366593" w:rsidRDefault="001A0B3D" w:rsidP="00B763E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366593">
        <w:rPr>
          <w:rFonts w:ascii="Times New Roman" w:hAnsi="Times New Roman"/>
          <w:spacing w:val="-8"/>
          <w:sz w:val="28"/>
          <w:szCs w:val="28"/>
        </w:rPr>
        <w:t xml:space="preserve">4.4. Призеры и победители </w:t>
      </w:r>
      <w:r w:rsidR="007D0C62" w:rsidRPr="00366593">
        <w:rPr>
          <w:rFonts w:ascii="Times New Roman" w:hAnsi="Times New Roman"/>
          <w:spacing w:val="-8"/>
          <w:sz w:val="28"/>
          <w:szCs w:val="28"/>
        </w:rPr>
        <w:t>Конференции участвуют</w:t>
      </w:r>
      <w:r w:rsidRPr="00366593">
        <w:rPr>
          <w:rFonts w:ascii="Times New Roman" w:hAnsi="Times New Roman"/>
          <w:spacing w:val="-8"/>
          <w:sz w:val="28"/>
          <w:szCs w:val="28"/>
        </w:rPr>
        <w:t xml:space="preserve"> в краевом этапе Конференции в соответствии с научными направлениями установленными квотами оргкомитета краевой Конференции.</w:t>
      </w:r>
    </w:p>
    <w:p w:rsidR="009B7F1A" w:rsidRPr="00366593" w:rsidRDefault="009B7F1A" w:rsidP="005161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C62" w:rsidRDefault="007D0C62" w:rsidP="005161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C62" w:rsidRDefault="007D0C62" w:rsidP="005161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C62" w:rsidRDefault="007D0C62" w:rsidP="005161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C62" w:rsidRDefault="007D0C62" w:rsidP="005161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C62" w:rsidRDefault="007D0C62" w:rsidP="005161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C62" w:rsidRDefault="007D0C62" w:rsidP="005161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C62" w:rsidRDefault="007D0C62" w:rsidP="00366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C62" w:rsidRDefault="007D0C62" w:rsidP="00366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C62" w:rsidRDefault="007D0C62" w:rsidP="00366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C62" w:rsidRDefault="007D0C62" w:rsidP="00366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C62" w:rsidRDefault="007D0C62" w:rsidP="00366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C62" w:rsidRDefault="007D0C62" w:rsidP="00366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3908" w:rsidRDefault="00B53908" w:rsidP="00366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3908" w:rsidRDefault="00B53908" w:rsidP="00366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3908" w:rsidRDefault="00B53908" w:rsidP="00366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3908" w:rsidRDefault="00B53908" w:rsidP="00366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3908" w:rsidRDefault="00B53908" w:rsidP="00366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3908" w:rsidRDefault="00B53908" w:rsidP="00366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3908" w:rsidRDefault="00B53908" w:rsidP="00366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3908" w:rsidRDefault="00B53908" w:rsidP="00366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3908" w:rsidRDefault="00B53908" w:rsidP="00366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3908" w:rsidRDefault="00B53908" w:rsidP="00366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3908" w:rsidRDefault="00B53908" w:rsidP="00366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3908" w:rsidRDefault="00B53908" w:rsidP="00366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3908" w:rsidRDefault="00B53908" w:rsidP="00366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3908" w:rsidRDefault="00B53908" w:rsidP="00366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3908" w:rsidRDefault="00B53908" w:rsidP="00366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3908" w:rsidRDefault="00B53908" w:rsidP="00366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3908" w:rsidRDefault="00B53908" w:rsidP="00366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3908" w:rsidRDefault="00B53908" w:rsidP="00366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3908" w:rsidRDefault="00B53908" w:rsidP="00366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C62" w:rsidRDefault="007D0C62" w:rsidP="006545F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0158" w:rsidRDefault="00070158" w:rsidP="006545F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0158" w:rsidRDefault="00070158" w:rsidP="006545F0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D0C62" w:rsidRPr="007D0C62" w:rsidRDefault="007D0C62" w:rsidP="0036659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7D0C62"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Pr="007D0C62">
        <w:rPr>
          <w:rFonts w:ascii="Times New Roman" w:hAnsi="Times New Roman"/>
          <w:i/>
          <w:sz w:val="24"/>
          <w:szCs w:val="24"/>
        </w:rPr>
        <w:t>Приложение 1</w:t>
      </w:r>
    </w:p>
    <w:p w:rsidR="007D0C62" w:rsidRPr="007D0C62" w:rsidRDefault="007D0C62" w:rsidP="003665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0B3D" w:rsidRPr="007D0C62" w:rsidRDefault="001A0B3D" w:rsidP="003665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0C62">
        <w:rPr>
          <w:rFonts w:ascii="Times New Roman" w:hAnsi="Times New Roman"/>
          <w:b/>
          <w:sz w:val="24"/>
          <w:szCs w:val="24"/>
        </w:rPr>
        <w:t>Требования к содержанию и оформлению работ.</w:t>
      </w:r>
    </w:p>
    <w:p w:rsidR="001A0B3D" w:rsidRPr="007D0C62" w:rsidRDefault="001A0B3D" w:rsidP="003665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0B3D" w:rsidRPr="007D0C62" w:rsidRDefault="00B43DEF" w:rsidP="00B539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0C62">
        <w:rPr>
          <w:rFonts w:ascii="Times New Roman" w:hAnsi="Times New Roman"/>
          <w:sz w:val="24"/>
          <w:szCs w:val="24"/>
        </w:rPr>
        <w:t xml:space="preserve">  </w:t>
      </w:r>
      <w:r w:rsidR="005A1580" w:rsidRPr="007D0C62">
        <w:rPr>
          <w:rFonts w:ascii="Times New Roman" w:hAnsi="Times New Roman"/>
          <w:sz w:val="24"/>
          <w:szCs w:val="24"/>
        </w:rPr>
        <w:t xml:space="preserve">        </w:t>
      </w:r>
      <w:r w:rsidR="001A0B3D" w:rsidRPr="007D0C62">
        <w:rPr>
          <w:rFonts w:ascii="Times New Roman" w:hAnsi="Times New Roman"/>
          <w:sz w:val="24"/>
          <w:szCs w:val="24"/>
        </w:rPr>
        <w:t>К рассмотрению на муниципальном этапе Конференции принимаются научные, исследовательские, прикладные и творческие работы.</w:t>
      </w:r>
      <w:r w:rsidR="001A0B3D" w:rsidRPr="007D0C62">
        <w:rPr>
          <w:rFonts w:ascii="Times New Roman" w:hAnsi="Times New Roman"/>
          <w:b/>
          <w:i/>
          <w:sz w:val="24"/>
          <w:szCs w:val="24"/>
        </w:rPr>
        <w:t xml:space="preserve"> Реферативные работы не принимаются</w:t>
      </w:r>
      <w:r w:rsidR="001A0B3D" w:rsidRPr="007D0C62">
        <w:rPr>
          <w:rFonts w:ascii="Times New Roman" w:hAnsi="Times New Roman"/>
          <w:sz w:val="24"/>
          <w:szCs w:val="24"/>
        </w:rPr>
        <w:t xml:space="preserve">. Автор может предоставить только одну работу. </w:t>
      </w:r>
      <w:r w:rsidR="001A0B3D" w:rsidRPr="007D0C62">
        <w:rPr>
          <w:rFonts w:ascii="Times New Roman" w:hAnsi="Times New Roman"/>
          <w:b/>
          <w:sz w:val="24"/>
          <w:szCs w:val="24"/>
          <w:u w:val="single"/>
        </w:rPr>
        <w:t>У работы не должно быть более одного автора.</w:t>
      </w:r>
      <w:r w:rsidR="001A0B3D" w:rsidRPr="007D0C62">
        <w:rPr>
          <w:rFonts w:ascii="Times New Roman" w:hAnsi="Times New Roman"/>
          <w:sz w:val="24"/>
          <w:szCs w:val="24"/>
        </w:rPr>
        <w:t xml:space="preserve"> </w:t>
      </w:r>
    </w:p>
    <w:p w:rsidR="001A0B3D" w:rsidRPr="007D0C62" w:rsidRDefault="00B43DEF" w:rsidP="00B539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0C62">
        <w:rPr>
          <w:rFonts w:ascii="Times New Roman" w:hAnsi="Times New Roman"/>
          <w:sz w:val="24"/>
          <w:szCs w:val="24"/>
        </w:rPr>
        <w:t xml:space="preserve"> </w:t>
      </w:r>
      <w:r w:rsidR="005A1580" w:rsidRPr="007D0C62">
        <w:rPr>
          <w:rFonts w:ascii="Times New Roman" w:hAnsi="Times New Roman"/>
          <w:sz w:val="24"/>
          <w:szCs w:val="24"/>
        </w:rPr>
        <w:t xml:space="preserve">        </w:t>
      </w:r>
      <w:r w:rsidR="001A0B3D" w:rsidRPr="007D0C62">
        <w:rPr>
          <w:rFonts w:ascii="Times New Roman" w:hAnsi="Times New Roman"/>
          <w:sz w:val="24"/>
          <w:szCs w:val="24"/>
        </w:rPr>
        <w:t xml:space="preserve">В работе необходимо четко обозначить теоретические и практические достижения автора, область использования результатов. В случае если результаты </w:t>
      </w:r>
      <w:r w:rsidR="007D0C62" w:rsidRPr="007D0C62">
        <w:rPr>
          <w:rFonts w:ascii="Times New Roman" w:hAnsi="Times New Roman"/>
          <w:sz w:val="24"/>
          <w:szCs w:val="24"/>
        </w:rPr>
        <w:t>исследования нашли</w:t>
      </w:r>
      <w:r w:rsidR="001A0B3D" w:rsidRPr="007D0C62">
        <w:rPr>
          <w:rFonts w:ascii="Times New Roman" w:hAnsi="Times New Roman"/>
          <w:sz w:val="24"/>
          <w:szCs w:val="24"/>
        </w:rPr>
        <w:t xml:space="preserve"> </w:t>
      </w:r>
      <w:r w:rsidR="007D0C62" w:rsidRPr="007D0C62">
        <w:rPr>
          <w:rFonts w:ascii="Times New Roman" w:hAnsi="Times New Roman"/>
          <w:sz w:val="24"/>
          <w:szCs w:val="24"/>
        </w:rPr>
        <w:t>практическое применение</w:t>
      </w:r>
      <w:r w:rsidR="001A0B3D" w:rsidRPr="007D0C62">
        <w:rPr>
          <w:rFonts w:ascii="Times New Roman" w:hAnsi="Times New Roman"/>
          <w:sz w:val="24"/>
          <w:szCs w:val="24"/>
        </w:rPr>
        <w:t>, необходимо приложение подтверждающих материалов.</w:t>
      </w:r>
    </w:p>
    <w:p w:rsidR="001A0B3D" w:rsidRPr="007D0C62" w:rsidRDefault="001A0B3D" w:rsidP="00B539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0C62">
        <w:rPr>
          <w:rFonts w:ascii="Times New Roman" w:hAnsi="Times New Roman"/>
          <w:sz w:val="24"/>
          <w:szCs w:val="24"/>
        </w:rPr>
        <w:t xml:space="preserve">Работа предоставляется в пластиковых скоросшивателях с файлами на бумажном носителе. </w:t>
      </w:r>
    </w:p>
    <w:p w:rsidR="001A0B3D" w:rsidRDefault="005A1580" w:rsidP="00B539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D0C62">
        <w:rPr>
          <w:rFonts w:ascii="Times New Roman" w:hAnsi="Times New Roman"/>
          <w:b/>
          <w:sz w:val="24"/>
          <w:szCs w:val="24"/>
        </w:rPr>
        <w:t xml:space="preserve">         </w:t>
      </w:r>
      <w:r w:rsidR="001A0B3D" w:rsidRPr="007D0C62">
        <w:rPr>
          <w:rFonts w:ascii="Times New Roman" w:hAnsi="Times New Roman"/>
          <w:b/>
          <w:sz w:val="24"/>
          <w:szCs w:val="24"/>
        </w:rPr>
        <w:t>Текст печатается на одной стороне листа формата А</w:t>
      </w:r>
      <w:proofErr w:type="gramStart"/>
      <w:r w:rsidR="001A0B3D" w:rsidRPr="007D0C62">
        <w:rPr>
          <w:rFonts w:ascii="Times New Roman" w:hAnsi="Times New Roman"/>
          <w:b/>
          <w:sz w:val="24"/>
          <w:szCs w:val="24"/>
        </w:rPr>
        <w:t>4</w:t>
      </w:r>
      <w:proofErr w:type="gramEnd"/>
      <w:r w:rsidR="001A0B3D" w:rsidRPr="007D0C62">
        <w:rPr>
          <w:rFonts w:ascii="Times New Roman" w:hAnsi="Times New Roman"/>
          <w:b/>
          <w:sz w:val="24"/>
          <w:szCs w:val="24"/>
        </w:rPr>
        <w:t xml:space="preserve"> ярким шрифтом (размер шрифта 12 кегель) через полтора интервала между строками. Формулы вписываются черной </w:t>
      </w:r>
      <w:r w:rsidR="007D0C62" w:rsidRPr="007D0C62">
        <w:rPr>
          <w:rFonts w:ascii="Times New Roman" w:hAnsi="Times New Roman"/>
          <w:b/>
          <w:sz w:val="24"/>
          <w:szCs w:val="24"/>
        </w:rPr>
        <w:t>пастой (</w:t>
      </w:r>
      <w:r w:rsidR="001A0B3D" w:rsidRPr="007D0C62">
        <w:rPr>
          <w:rFonts w:ascii="Times New Roman" w:hAnsi="Times New Roman"/>
          <w:b/>
          <w:sz w:val="24"/>
          <w:szCs w:val="24"/>
        </w:rPr>
        <w:t>тушью) или воспроизводятся на печатающем устройстве.</w:t>
      </w:r>
    </w:p>
    <w:p w:rsidR="00B53908" w:rsidRPr="007D0C62" w:rsidRDefault="00B53908" w:rsidP="00B5390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A0B3D" w:rsidRPr="007D0C62" w:rsidRDefault="001A0B3D" w:rsidP="00B5390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D0C62">
        <w:rPr>
          <w:rFonts w:ascii="Times New Roman" w:hAnsi="Times New Roman"/>
          <w:b/>
          <w:i/>
          <w:sz w:val="24"/>
          <w:szCs w:val="24"/>
        </w:rPr>
        <w:t xml:space="preserve">Состав и </w:t>
      </w:r>
      <w:r w:rsidR="007D0C62" w:rsidRPr="007D0C62">
        <w:rPr>
          <w:rFonts w:ascii="Times New Roman" w:hAnsi="Times New Roman"/>
          <w:b/>
          <w:i/>
          <w:sz w:val="24"/>
          <w:szCs w:val="24"/>
        </w:rPr>
        <w:t>структура работы</w:t>
      </w:r>
    </w:p>
    <w:p w:rsidR="001A0B3D" w:rsidRPr="007D0C62" w:rsidRDefault="005A1580" w:rsidP="00B539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D0C62">
        <w:rPr>
          <w:rFonts w:ascii="Times New Roman" w:hAnsi="Times New Roman"/>
          <w:sz w:val="24"/>
          <w:szCs w:val="24"/>
        </w:rPr>
        <w:t xml:space="preserve">         </w:t>
      </w:r>
      <w:r w:rsidR="001A0B3D" w:rsidRPr="007D0C62">
        <w:rPr>
          <w:rFonts w:ascii="Times New Roman" w:hAnsi="Times New Roman"/>
          <w:sz w:val="24"/>
          <w:szCs w:val="24"/>
        </w:rPr>
        <w:t xml:space="preserve">В состав работы входят следующие части: </w:t>
      </w:r>
      <w:r w:rsidR="001A0B3D" w:rsidRPr="007D0C62">
        <w:rPr>
          <w:rFonts w:ascii="Times New Roman" w:hAnsi="Times New Roman"/>
          <w:b/>
          <w:sz w:val="24"/>
          <w:szCs w:val="24"/>
        </w:rPr>
        <w:t>титульный лист, аннотация и на</w:t>
      </w:r>
      <w:r w:rsidR="00B3591D" w:rsidRPr="007D0C62">
        <w:rPr>
          <w:rFonts w:ascii="Times New Roman" w:hAnsi="Times New Roman"/>
          <w:b/>
          <w:sz w:val="24"/>
          <w:szCs w:val="24"/>
        </w:rPr>
        <w:t xml:space="preserve">учная статья (описание работы), а также </w:t>
      </w:r>
      <w:r w:rsidR="001A0B3D" w:rsidRPr="007D0C62">
        <w:rPr>
          <w:rFonts w:ascii="Times New Roman" w:hAnsi="Times New Roman"/>
          <w:b/>
          <w:sz w:val="24"/>
          <w:szCs w:val="24"/>
        </w:rPr>
        <w:t>рекомендации научных руководителей, рекомендательные письма, справки о внедрении или использовании результатов работы, другие сведения, характеризующие работу.</w:t>
      </w:r>
    </w:p>
    <w:p w:rsidR="001A0B3D" w:rsidRPr="007D0C62" w:rsidRDefault="005A1580" w:rsidP="00B5390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D0C62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1A0B3D" w:rsidRPr="007D0C62">
        <w:rPr>
          <w:rFonts w:ascii="Times New Roman" w:hAnsi="Times New Roman"/>
          <w:color w:val="000000"/>
          <w:sz w:val="24"/>
          <w:szCs w:val="24"/>
        </w:rPr>
        <w:t>Все части работы: аннотация, план исследования и научная статья имеют стандартный заголовок. На первой странице каждой части сначала печатается название работы, затем посередине фамилии авторов, ниже указывается страна, край, город, учебное заведение, номер школы, класс. В названии работы сокращения не допускаются.</w:t>
      </w:r>
    </w:p>
    <w:p w:rsidR="001A0B3D" w:rsidRPr="007D0C62" w:rsidRDefault="001A0B3D" w:rsidP="00B5390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0C62">
        <w:rPr>
          <w:rFonts w:ascii="Times New Roman" w:hAnsi="Times New Roman"/>
          <w:b/>
          <w:i/>
          <w:sz w:val="24"/>
          <w:szCs w:val="24"/>
        </w:rPr>
        <w:t>Титульный лист</w:t>
      </w:r>
      <w:r w:rsidRPr="007D0C62">
        <w:rPr>
          <w:rFonts w:ascii="Times New Roman" w:hAnsi="Times New Roman"/>
          <w:sz w:val="24"/>
          <w:szCs w:val="24"/>
        </w:rPr>
        <w:t xml:space="preserve"> содержит следующие атрибуты: название Конференции, название работы,</w:t>
      </w:r>
      <w:r w:rsidR="00B43DEF" w:rsidRPr="007D0C62">
        <w:rPr>
          <w:rFonts w:ascii="Times New Roman" w:hAnsi="Times New Roman"/>
          <w:sz w:val="24"/>
          <w:szCs w:val="24"/>
        </w:rPr>
        <w:t xml:space="preserve"> секция, </w:t>
      </w:r>
      <w:r w:rsidRPr="007D0C62">
        <w:rPr>
          <w:rFonts w:ascii="Times New Roman" w:hAnsi="Times New Roman"/>
          <w:sz w:val="24"/>
          <w:szCs w:val="24"/>
        </w:rPr>
        <w:t>сведения об авторе (фамилия, имя, отчество, учебное заведение, класс</w:t>
      </w:r>
      <w:r w:rsidR="004669A1" w:rsidRPr="007D0C62">
        <w:rPr>
          <w:rFonts w:ascii="Times New Roman" w:hAnsi="Times New Roman"/>
          <w:sz w:val="24"/>
          <w:szCs w:val="24"/>
        </w:rPr>
        <w:t>), научных</w:t>
      </w:r>
      <w:r w:rsidRPr="007D0C62">
        <w:rPr>
          <w:rFonts w:ascii="Times New Roman" w:hAnsi="Times New Roman"/>
          <w:sz w:val="24"/>
          <w:szCs w:val="24"/>
        </w:rPr>
        <w:t xml:space="preserve"> руководителях и научных консультантах (фамилия, имя, отчество, ученая степень и звание, должность и место работы).</w:t>
      </w:r>
      <w:proofErr w:type="gramEnd"/>
    </w:p>
    <w:p w:rsidR="001A0B3D" w:rsidRPr="007D0C62" w:rsidRDefault="001A0B3D" w:rsidP="00B5390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D0C62">
        <w:rPr>
          <w:rFonts w:ascii="Times New Roman" w:hAnsi="Times New Roman"/>
          <w:b/>
          <w:i/>
          <w:sz w:val="24"/>
          <w:szCs w:val="24"/>
        </w:rPr>
        <w:t xml:space="preserve">Аннотация </w:t>
      </w:r>
      <w:r w:rsidRPr="007D0C62">
        <w:rPr>
          <w:rFonts w:ascii="Times New Roman" w:hAnsi="Times New Roman"/>
          <w:sz w:val="24"/>
          <w:szCs w:val="24"/>
        </w:rPr>
        <w:t>должна содержать наиболее важные сведения о работе, в частности, включать следующую информацию: цель работы; методы и приемы, которые использовались в работе; полученные данные; выводы. Аннотация не должна включать списка литературы, благодарностей и описания работы, выполненной руководителем. Аннотация печатается на одной стандартной странице в следующем порядке: стандартный заголовок, затем посередине слово «Аннотация», ниже – текст аннотации (</w:t>
      </w:r>
      <w:r w:rsidRPr="007D0C62">
        <w:rPr>
          <w:rFonts w:ascii="Times New Roman" w:hAnsi="Times New Roman"/>
          <w:b/>
          <w:sz w:val="24"/>
          <w:szCs w:val="24"/>
        </w:rPr>
        <w:t>не более 1 страницы)</w:t>
      </w:r>
      <w:r w:rsidR="00B43DEF" w:rsidRPr="007D0C62">
        <w:rPr>
          <w:rFonts w:ascii="Times New Roman" w:hAnsi="Times New Roman"/>
          <w:b/>
          <w:sz w:val="24"/>
          <w:szCs w:val="24"/>
        </w:rPr>
        <w:t>.</w:t>
      </w:r>
    </w:p>
    <w:p w:rsidR="00B53908" w:rsidRDefault="001A0B3D" w:rsidP="00B5390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0C62">
        <w:rPr>
          <w:rFonts w:ascii="Times New Roman" w:hAnsi="Times New Roman"/>
          <w:b/>
          <w:i/>
          <w:sz w:val="24"/>
          <w:szCs w:val="24"/>
        </w:rPr>
        <w:t>Научная статья</w:t>
      </w:r>
      <w:r w:rsidRPr="007D0C62">
        <w:rPr>
          <w:rFonts w:ascii="Times New Roman" w:hAnsi="Times New Roman"/>
          <w:sz w:val="24"/>
          <w:szCs w:val="24"/>
        </w:rPr>
        <w:t xml:space="preserve"> в сопровождении иллюстраций (чертежи, графики, таблицы, фотографии) представляет собой описание исследовательской (творческой) работы.</w:t>
      </w:r>
      <w:proofErr w:type="gramEnd"/>
      <w:r w:rsidRPr="007D0C62">
        <w:rPr>
          <w:rFonts w:ascii="Times New Roman" w:hAnsi="Times New Roman"/>
          <w:sz w:val="24"/>
          <w:szCs w:val="24"/>
        </w:rPr>
        <w:t xml:space="preserve"> Все сокращения в тексте должны быть расшифрованы. Объем текста статьи, включая формулы и список литературы, не должен превышать </w:t>
      </w:r>
      <w:r w:rsidRPr="007D0C62">
        <w:rPr>
          <w:rFonts w:ascii="Times New Roman" w:hAnsi="Times New Roman"/>
          <w:b/>
          <w:sz w:val="24"/>
          <w:szCs w:val="24"/>
        </w:rPr>
        <w:t xml:space="preserve">10 </w:t>
      </w:r>
      <w:r w:rsidR="007D0C62" w:rsidRPr="007D0C62">
        <w:rPr>
          <w:rFonts w:ascii="Times New Roman" w:hAnsi="Times New Roman"/>
          <w:b/>
          <w:sz w:val="24"/>
          <w:szCs w:val="24"/>
        </w:rPr>
        <w:t>стандартных страниц</w:t>
      </w:r>
      <w:r w:rsidRPr="007D0C62">
        <w:rPr>
          <w:rFonts w:ascii="Times New Roman" w:hAnsi="Times New Roman"/>
          <w:b/>
          <w:sz w:val="24"/>
          <w:szCs w:val="24"/>
        </w:rPr>
        <w:t>.</w:t>
      </w:r>
      <w:r w:rsidRPr="007D0C62">
        <w:rPr>
          <w:rFonts w:ascii="Times New Roman" w:hAnsi="Times New Roman"/>
          <w:sz w:val="24"/>
          <w:szCs w:val="24"/>
        </w:rPr>
        <w:t xml:space="preserve"> Для иллюстраций может быть отведено дополнительно </w:t>
      </w:r>
      <w:r w:rsidRPr="007D0C62">
        <w:rPr>
          <w:rFonts w:ascii="Times New Roman" w:hAnsi="Times New Roman"/>
          <w:b/>
          <w:sz w:val="24"/>
          <w:szCs w:val="24"/>
        </w:rPr>
        <w:t>не более 10 стандартных страниц</w:t>
      </w:r>
      <w:r w:rsidRPr="007D0C62">
        <w:rPr>
          <w:rFonts w:ascii="Times New Roman" w:hAnsi="Times New Roman"/>
          <w:sz w:val="24"/>
          <w:szCs w:val="24"/>
        </w:rPr>
        <w:t xml:space="preserve">. </w:t>
      </w:r>
    </w:p>
    <w:p w:rsidR="001A0B3D" w:rsidRPr="007D0C62" w:rsidRDefault="001A0B3D" w:rsidP="00B5390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D0C62">
        <w:rPr>
          <w:rFonts w:ascii="Times New Roman" w:hAnsi="Times New Roman"/>
          <w:sz w:val="24"/>
          <w:szCs w:val="24"/>
        </w:rPr>
        <w:t xml:space="preserve">Иллюстрации выполняются на отдельных страницах, которые размещаются после ссылок в основном тексте. Не допускается увеличение формата страниц, склейка страниц иллюстраций буклетом и т.п.        </w:t>
      </w:r>
    </w:p>
    <w:p w:rsidR="001A0B3D" w:rsidRPr="007D0C62" w:rsidRDefault="001A0B3D" w:rsidP="00B5390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D0C62">
        <w:rPr>
          <w:rFonts w:ascii="Times New Roman" w:hAnsi="Times New Roman"/>
          <w:sz w:val="24"/>
          <w:szCs w:val="24"/>
        </w:rPr>
        <w:t xml:space="preserve">Нумерация страниц производится в правом верхнем углу. Основной </w:t>
      </w:r>
      <w:r w:rsidR="007D0C62" w:rsidRPr="007D0C62">
        <w:rPr>
          <w:rFonts w:ascii="Times New Roman" w:hAnsi="Times New Roman"/>
          <w:sz w:val="24"/>
          <w:szCs w:val="24"/>
        </w:rPr>
        <w:t>текст нумеруется арабскими</w:t>
      </w:r>
      <w:r w:rsidRPr="007D0C62">
        <w:rPr>
          <w:rFonts w:ascii="Times New Roman" w:hAnsi="Times New Roman"/>
          <w:sz w:val="24"/>
          <w:szCs w:val="24"/>
        </w:rPr>
        <w:t xml:space="preserve"> цифрами, страницы иллюстраций – римскими цифрами.</w:t>
      </w:r>
    </w:p>
    <w:p w:rsidR="001A0B3D" w:rsidRPr="007D0C62" w:rsidRDefault="001A0B3D" w:rsidP="00B5390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D0C62">
        <w:rPr>
          <w:rFonts w:ascii="Times New Roman" w:hAnsi="Times New Roman"/>
          <w:sz w:val="24"/>
          <w:szCs w:val="24"/>
        </w:rPr>
        <w:lastRenderedPageBreak/>
        <w:t>На первой странице статьи сначала печатается стандартный заголовок, далее следует те</w:t>
      </w:r>
      <w:proofErr w:type="gramStart"/>
      <w:r w:rsidRPr="007D0C62">
        <w:rPr>
          <w:rFonts w:ascii="Times New Roman" w:hAnsi="Times New Roman"/>
          <w:sz w:val="24"/>
          <w:szCs w:val="24"/>
        </w:rPr>
        <w:t>кст ст</w:t>
      </w:r>
      <w:proofErr w:type="gramEnd"/>
      <w:r w:rsidRPr="007D0C62">
        <w:rPr>
          <w:rFonts w:ascii="Times New Roman" w:hAnsi="Times New Roman"/>
          <w:sz w:val="24"/>
          <w:szCs w:val="24"/>
        </w:rPr>
        <w:t xml:space="preserve">атьи, список литературы в порядке упоминания в тексте. </w:t>
      </w:r>
      <w:r w:rsidR="007D0C62" w:rsidRPr="007D0C62">
        <w:rPr>
          <w:rFonts w:ascii="Times New Roman" w:hAnsi="Times New Roman"/>
          <w:sz w:val="24"/>
          <w:szCs w:val="24"/>
        </w:rPr>
        <w:t>Сокращения в</w:t>
      </w:r>
      <w:r w:rsidRPr="007D0C62">
        <w:rPr>
          <w:rFonts w:ascii="Times New Roman" w:hAnsi="Times New Roman"/>
          <w:sz w:val="24"/>
          <w:szCs w:val="24"/>
        </w:rPr>
        <w:t xml:space="preserve"> названии статьи </w:t>
      </w:r>
      <w:r w:rsidR="007D0C62" w:rsidRPr="007D0C62">
        <w:rPr>
          <w:rFonts w:ascii="Times New Roman" w:hAnsi="Times New Roman"/>
          <w:sz w:val="24"/>
          <w:szCs w:val="24"/>
        </w:rPr>
        <w:t>не допускаются</w:t>
      </w:r>
      <w:r w:rsidRPr="007D0C62">
        <w:rPr>
          <w:rFonts w:ascii="Times New Roman" w:hAnsi="Times New Roman"/>
          <w:sz w:val="24"/>
          <w:szCs w:val="24"/>
        </w:rPr>
        <w:t xml:space="preserve">. </w:t>
      </w:r>
    </w:p>
    <w:p w:rsidR="001A0B3D" w:rsidRDefault="001A0B3D" w:rsidP="00B5390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D0C62">
        <w:rPr>
          <w:rFonts w:ascii="Times New Roman" w:hAnsi="Times New Roman"/>
          <w:sz w:val="24"/>
          <w:szCs w:val="24"/>
        </w:rPr>
        <w:t xml:space="preserve">Если при выполнении работы были созданы компьютерные программы, то к работе прилагается исполняемый программный модуль для </w:t>
      </w:r>
      <w:r w:rsidRPr="007D0C62">
        <w:rPr>
          <w:rFonts w:ascii="Times New Roman" w:hAnsi="Times New Roman"/>
          <w:sz w:val="24"/>
          <w:szCs w:val="24"/>
          <w:lang w:val="en-US"/>
        </w:rPr>
        <w:t>IBM</w:t>
      </w:r>
      <w:r w:rsidRPr="007D0C62">
        <w:rPr>
          <w:rFonts w:ascii="Times New Roman" w:hAnsi="Times New Roman"/>
          <w:sz w:val="24"/>
          <w:szCs w:val="24"/>
        </w:rPr>
        <w:t xml:space="preserve"> совместимых компьютеров на диске и описание содержания диска.</w:t>
      </w:r>
    </w:p>
    <w:p w:rsidR="00B53908" w:rsidRPr="007D0C62" w:rsidRDefault="00B53908" w:rsidP="00B5390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0B3D" w:rsidRPr="007D0C62" w:rsidRDefault="001A0B3D" w:rsidP="00B5390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D0C62">
        <w:rPr>
          <w:rFonts w:ascii="Times New Roman" w:hAnsi="Times New Roman"/>
          <w:b/>
          <w:bCs/>
          <w:sz w:val="24"/>
          <w:szCs w:val="24"/>
        </w:rPr>
        <w:t>Рекомендации к содержанию работ.</w:t>
      </w:r>
    </w:p>
    <w:p w:rsidR="001A0B3D" w:rsidRPr="007D0C62" w:rsidRDefault="005A1580" w:rsidP="00B53908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7D0C62">
        <w:rPr>
          <w:rFonts w:ascii="Times New Roman" w:hAnsi="Times New Roman"/>
          <w:spacing w:val="-1"/>
          <w:sz w:val="24"/>
          <w:szCs w:val="24"/>
        </w:rPr>
        <w:t xml:space="preserve">         </w:t>
      </w:r>
      <w:r w:rsidR="001A0B3D" w:rsidRPr="007D0C6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="00B43DEF" w:rsidRPr="007D0C62">
        <w:rPr>
          <w:rFonts w:ascii="Times New Roman" w:hAnsi="Times New Roman"/>
          <w:spacing w:val="-1"/>
          <w:sz w:val="24"/>
          <w:szCs w:val="24"/>
        </w:rPr>
        <w:t xml:space="preserve">статье </w:t>
      </w:r>
      <w:r w:rsidR="001A0B3D" w:rsidRPr="007D0C62">
        <w:rPr>
          <w:rFonts w:ascii="Times New Roman" w:hAnsi="Times New Roman"/>
          <w:spacing w:val="-1"/>
          <w:sz w:val="24"/>
          <w:szCs w:val="24"/>
        </w:rPr>
        <w:t xml:space="preserve">должны быть четко разделены следующие части: </w:t>
      </w:r>
      <w:r w:rsidR="001A0B3D" w:rsidRPr="007D0C62">
        <w:rPr>
          <w:rFonts w:ascii="Times New Roman" w:hAnsi="Times New Roman"/>
          <w:i/>
          <w:iCs/>
          <w:spacing w:val="-1"/>
          <w:sz w:val="24"/>
          <w:szCs w:val="24"/>
        </w:rPr>
        <w:t xml:space="preserve">постановка проблемы </w:t>
      </w:r>
      <w:r w:rsidR="001A0B3D" w:rsidRPr="007D0C62">
        <w:rPr>
          <w:rFonts w:ascii="Times New Roman" w:hAnsi="Times New Roman"/>
          <w:i/>
          <w:iCs/>
          <w:sz w:val="24"/>
          <w:szCs w:val="24"/>
        </w:rPr>
        <w:t xml:space="preserve">(задачи), методы ее решения, выводы. </w:t>
      </w:r>
    </w:p>
    <w:p w:rsidR="001A0B3D" w:rsidRPr="007D0C62" w:rsidRDefault="00B43DEF" w:rsidP="00B53908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7D0C62">
        <w:rPr>
          <w:rFonts w:ascii="Times New Roman" w:hAnsi="Times New Roman"/>
          <w:sz w:val="24"/>
          <w:szCs w:val="24"/>
        </w:rPr>
        <w:t xml:space="preserve"> </w:t>
      </w:r>
      <w:r w:rsidR="004669A1" w:rsidRPr="007D0C62">
        <w:rPr>
          <w:rFonts w:ascii="Times New Roman" w:hAnsi="Times New Roman"/>
          <w:sz w:val="24"/>
          <w:szCs w:val="24"/>
        </w:rPr>
        <w:t xml:space="preserve">        </w:t>
      </w:r>
      <w:r w:rsidR="001A0B3D" w:rsidRPr="007D0C62">
        <w:rPr>
          <w:rFonts w:ascii="Times New Roman" w:hAnsi="Times New Roman"/>
          <w:sz w:val="24"/>
          <w:szCs w:val="24"/>
        </w:rPr>
        <w:t xml:space="preserve">В работе должны быть освещены: </w:t>
      </w:r>
      <w:r w:rsidR="001A0B3D" w:rsidRPr="007D0C62">
        <w:rPr>
          <w:rFonts w:ascii="Times New Roman" w:hAnsi="Times New Roman"/>
          <w:i/>
          <w:iCs/>
          <w:sz w:val="24"/>
          <w:szCs w:val="24"/>
        </w:rPr>
        <w:t xml:space="preserve">актуальность </w:t>
      </w:r>
      <w:r w:rsidR="001A0B3D" w:rsidRPr="007D0C62">
        <w:rPr>
          <w:rFonts w:ascii="Times New Roman" w:hAnsi="Times New Roman"/>
          <w:i/>
          <w:iCs/>
          <w:spacing w:val="-1"/>
          <w:sz w:val="24"/>
          <w:szCs w:val="24"/>
        </w:rPr>
        <w:t xml:space="preserve">решаемой проблемы, сравнение предлагаемых методов решения проблемы с уже известным, </w:t>
      </w:r>
      <w:r w:rsidR="001A0B3D" w:rsidRPr="007D0C62">
        <w:rPr>
          <w:rFonts w:ascii="Times New Roman" w:hAnsi="Times New Roman"/>
          <w:i/>
          <w:iCs/>
          <w:sz w:val="24"/>
          <w:szCs w:val="24"/>
        </w:rPr>
        <w:t xml:space="preserve">причины использования предлагаемых методов (эффективность, точность, простота) т.д.), предложения по практическому </w:t>
      </w:r>
      <w:r w:rsidR="007D0C62" w:rsidRPr="007D0C62">
        <w:rPr>
          <w:rFonts w:ascii="Times New Roman" w:hAnsi="Times New Roman"/>
          <w:i/>
          <w:iCs/>
          <w:sz w:val="24"/>
          <w:szCs w:val="24"/>
        </w:rPr>
        <w:t>использованию результатов</w:t>
      </w:r>
      <w:r w:rsidR="001A0B3D" w:rsidRPr="007D0C62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1A0B3D" w:rsidRPr="007D0C62" w:rsidRDefault="004669A1" w:rsidP="00B53908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D0C62">
        <w:rPr>
          <w:rFonts w:ascii="Times New Roman" w:hAnsi="Times New Roman"/>
          <w:sz w:val="24"/>
          <w:szCs w:val="24"/>
        </w:rPr>
        <w:t xml:space="preserve">         </w:t>
      </w:r>
      <w:r w:rsidR="001A0B3D" w:rsidRPr="007D0C62">
        <w:rPr>
          <w:rFonts w:ascii="Times New Roman" w:hAnsi="Times New Roman"/>
          <w:sz w:val="24"/>
          <w:szCs w:val="24"/>
        </w:rPr>
        <w:t xml:space="preserve">В работе необходимо четко обозначить теоретические и практические достижения автора, области использования результатов. В случае если результаты исследования нашли практическое применение, должны </w:t>
      </w:r>
      <w:r w:rsidR="001A0B3D" w:rsidRPr="007D0C62">
        <w:rPr>
          <w:rFonts w:ascii="Times New Roman" w:hAnsi="Times New Roman"/>
          <w:spacing w:val="-1"/>
          <w:sz w:val="24"/>
          <w:szCs w:val="24"/>
        </w:rPr>
        <w:t xml:space="preserve">быть приложены подтверждающие материалы. Проблема, затронутая в работе, должна быть, как </w:t>
      </w:r>
      <w:r w:rsidR="001A0B3D" w:rsidRPr="007D0C62">
        <w:rPr>
          <w:rFonts w:ascii="Times New Roman" w:hAnsi="Times New Roman"/>
          <w:sz w:val="24"/>
          <w:szCs w:val="24"/>
        </w:rPr>
        <w:t xml:space="preserve">правило, оригинальной. Если проблема не оригинальна, то должно быть оригинальным ее </w:t>
      </w:r>
      <w:r w:rsidR="001A0B3D" w:rsidRPr="007D0C62">
        <w:rPr>
          <w:rFonts w:ascii="Times New Roman" w:hAnsi="Times New Roman"/>
          <w:spacing w:val="-1"/>
          <w:sz w:val="24"/>
          <w:szCs w:val="24"/>
        </w:rPr>
        <w:t xml:space="preserve">решение. Ценным является творчество, интеллектуальная продуктивность, открытие и генерация </w:t>
      </w:r>
      <w:r w:rsidR="001A0B3D" w:rsidRPr="007D0C62">
        <w:rPr>
          <w:rFonts w:ascii="Times New Roman" w:hAnsi="Times New Roman"/>
          <w:sz w:val="24"/>
          <w:szCs w:val="24"/>
        </w:rPr>
        <w:t>новых идей, может быть, даже необычных, но обоснованных.</w:t>
      </w:r>
    </w:p>
    <w:p w:rsidR="001A0B3D" w:rsidRPr="007D0C62" w:rsidRDefault="004669A1" w:rsidP="00B53908">
      <w:pPr>
        <w:shd w:val="clear" w:color="auto" w:fill="FFFFFF"/>
        <w:tabs>
          <w:tab w:val="left" w:pos="461"/>
        </w:tabs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 w:rsidRPr="007D0C62">
        <w:rPr>
          <w:rFonts w:ascii="Times New Roman" w:hAnsi="Times New Roman"/>
          <w:spacing w:val="-1"/>
          <w:sz w:val="24"/>
          <w:szCs w:val="24"/>
        </w:rPr>
        <w:t xml:space="preserve">         </w:t>
      </w:r>
      <w:r w:rsidR="001A0B3D" w:rsidRPr="007D0C62">
        <w:rPr>
          <w:rFonts w:ascii="Times New Roman" w:hAnsi="Times New Roman"/>
          <w:spacing w:val="-1"/>
          <w:sz w:val="24"/>
          <w:szCs w:val="24"/>
        </w:rPr>
        <w:t xml:space="preserve">Доклад и защита на секции сопровождаются демонстрацией материалов, иллюстрирующих </w:t>
      </w:r>
      <w:r w:rsidR="001A0B3D" w:rsidRPr="007D0C62">
        <w:rPr>
          <w:rFonts w:ascii="Times New Roman" w:hAnsi="Times New Roman"/>
          <w:sz w:val="24"/>
          <w:szCs w:val="24"/>
        </w:rPr>
        <w:t xml:space="preserve">данную работу. Для демонстрации предоставляется стол и место для расположения плакатов, </w:t>
      </w:r>
      <w:r w:rsidR="001A0B3D" w:rsidRPr="007D0C62">
        <w:rPr>
          <w:rFonts w:ascii="Times New Roman" w:hAnsi="Times New Roman"/>
          <w:spacing w:val="-1"/>
          <w:sz w:val="24"/>
          <w:szCs w:val="24"/>
        </w:rPr>
        <w:t xml:space="preserve">моделей и т.д. </w:t>
      </w:r>
    </w:p>
    <w:p w:rsidR="00EF304D" w:rsidRPr="007D0C62" w:rsidRDefault="00EF304D" w:rsidP="00B53908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304D" w:rsidRDefault="00EF304D" w:rsidP="009B2D7A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D0C62" w:rsidRDefault="007D0C62" w:rsidP="009B2D7A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D0C62" w:rsidRDefault="007D0C62" w:rsidP="009B2D7A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D0C62" w:rsidRDefault="007D0C62" w:rsidP="009B2D7A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D0C62" w:rsidRDefault="007D0C62" w:rsidP="009B2D7A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D0C62" w:rsidRDefault="007D0C62" w:rsidP="009B2D7A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D0C62" w:rsidRDefault="007D0C62" w:rsidP="009B2D7A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D0C62" w:rsidRDefault="007D0C62" w:rsidP="009B2D7A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D0C62" w:rsidRDefault="007D0C62" w:rsidP="009B2D7A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D0C62" w:rsidRDefault="007D0C62" w:rsidP="009B2D7A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D0C62" w:rsidRDefault="007D0C62" w:rsidP="009B2D7A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D0C62" w:rsidRDefault="007D0C62" w:rsidP="009B2D7A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D0C62" w:rsidRDefault="007D0C62" w:rsidP="009B2D7A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D0C62" w:rsidRDefault="007D0C62" w:rsidP="009B2D7A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D0C62" w:rsidRDefault="007D0C62" w:rsidP="009B2D7A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D0C62" w:rsidRDefault="007D0C62" w:rsidP="009B2D7A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D0C62" w:rsidRDefault="007D0C62" w:rsidP="009B2D7A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D0C62" w:rsidRDefault="007D0C62" w:rsidP="009B2D7A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D0C62" w:rsidRDefault="007D0C62" w:rsidP="009B2D7A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D0C62" w:rsidRDefault="007D0C62" w:rsidP="009B2D7A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D0C62" w:rsidRDefault="007D0C62" w:rsidP="006545F0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D0C62" w:rsidRDefault="007D0C62" w:rsidP="007D0C62">
      <w:pPr>
        <w:spacing w:after="0"/>
        <w:jc w:val="center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D0C62">
        <w:rPr>
          <w:rFonts w:ascii="Times New Roman" w:eastAsiaTheme="minorHAnsi" w:hAnsi="Times New Roman"/>
          <w:i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 Приложение 2</w:t>
      </w:r>
    </w:p>
    <w:p w:rsidR="007D0C62" w:rsidRPr="007D0C62" w:rsidRDefault="007D0C62" w:rsidP="007D0C62">
      <w:pPr>
        <w:spacing w:after="0"/>
        <w:jc w:val="center"/>
        <w:rPr>
          <w:rFonts w:ascii="Times New Roman" w:eastAsiaTheme="minorHAnsi" w:hAnsi="Times New Roman"/>
          <w:i/>
          <w:sz w:val="24"/>
          <w:szCs w:val="24"/>
          <w:lang w:eastAsia="en-US"/>
        </w:rPr>
      </w:pPr>
    </w:p>
    <w:p w:rsidR="005D5C32" w:rsidRDefault="009B2D7A" w:rsidP="009B2D7A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D0C6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Критерии оценки исследовательских работ </w:t>
      </w:r>
    </w:p>
    <w:p w:rsidR="009B2D7A" w:rsidRPr="007D0C62" w:rsidRDefault="009B2D7A" w:rsidP="009B2D7A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D0C6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на </w:t>
      </w:r>
      <w:proofErr w:type="gramStart"/>
      <w:r w:rsidR="00E87E63" w:rsidRPr="007D0C62">
        <w:rPr>
          <w:rFonts w:ascii="Times New Roman" w:eastAsiaTheme="minorHAnsi" w:hAnsi="Times New Roman"/>
          <w:b/>
          <w:sz w:val="24"/>
          <w:szCs w:val="24"/>
          <w:lang w:eastAsia="en-US"/>
        </w:rPr>
        <w:t>муниципальной</w:t>
      </w:r>
      <w:proofErr w:type="gramEnd"/>
      <w:r w:rsidR="00E87E63" w:rsidRPr="007D0C6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НПК</w:t>
      </w:r>
      <w:r w:rsidR="005D5C3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«Шаг в будущее, Юниор-2025</w:t>
      </w:r>
      <w:r w:rsidRPr="007D0C6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» </w:t>
      </w:r>
    </w:p>
    <w:p w:rsidR="009B2D7A" w:rsidRPr="007D0C62" w:rsidRDefault="009B2D7A" w:rsidP="009B2D7A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0"/>
        <w:gridCol w:w="6148"/>
        <w:gridCol w:w="1325"/>
        <w:gridCol w:w="1700"/>
      </w:tblGrid>
      <w:tr w:rsidR="009B2D7A" w:rsidRPr="005D5C32" w:rsidTr="00BE6F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7A" w:rsidRPr="005D5C32" w:rsidRDefault="009B2D7A" w:rsidP="005D5C32">
            <w:pPr>
              <w:spacing w:after="16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9B2D7A" w:rsidRPr="005D5C32" w:rsidRDefault="009B2D7A" w:rsidP="005D5C32">
            <w:pPr>
              <w:spacing w:after="16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5D5C3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5D5C3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7A" w:rsidRPr="005D5C32" w:rsidRDefault="009B2D7A" w:rsidP="005D5C32">
            <w:pPr>
              <w:spacing w:after="16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7A" w:rsidRPr="005D5C32" w:rsidRDefault="009B2D7A" w:rsidP="005D5C32">
            <w:pPr>
              <w:spacing w:after="16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Шкала баллов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7A" w:rsidRPr="005D5C32" w:rsidRDefault="009B2D7A" w:rsidP="005D5C32">
            <w:pPr>
              <w:spacing w:after="16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Фактический балл</w:t>
            </w:r>
          </w:p>
        </w:tc>
      </w:tr>
      <w:tr w:rsidR="009B2D7A" w:rsidRPr="005D5C32" w:rsidTr="005D5C32">
        <w:trPr>
          <w:trHeight w:val="4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7A" w:rsidRPr="005D5C32" w:rsidRDefault="009B2D7A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7A" w:rsidRPr="005D5C32" w:rsidRDefault="009B2D7A" w:rsidP="005D5C32">
            <w:pPr>
              <w:spacing w:after="16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Оформление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7A" w:rsidRPr="005D5C32" w:rsidRDefault="005D5C32" w:rsidP="005D5C32">
            <w:pPr>
              <w:spacing w:after="16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Мах 10 баллов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A" w:rsidRPr="005D5C32" w:rsidRDefault="009B2D7A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D5C32" w:rsidRPr="005D5C32" w:rsidTr="00BE6F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Титульный лист (наименование образовательной организации, секция, название работы, автор, руководитель, год написания)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D5C32" w:rsidRPr="005D5C32" w:rsidTr="00BE6F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Структура работы (аннотация, введение, теоретическая и практическая части, заключение, список литературы)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D5C32" w:rsidRPr="005D5C32" w:rsidTr="00BE6F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Эстетичность оформления работы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D5C32" w:rsidRPr="005D5C32" w:rsidTr="00BE6F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2 2.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Мах 75 баллов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D5C32" w:rsidRPr="005D5C32" w:rsidTr="00BE6F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Мах 20 баллов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D5C32" w:rsidRPr="005D5C32" w:rsidTr="00BE6F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обоснование актуальности темы, корректность постановки целей и задач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D5C32" w:rsidRPr="005D5C32" w:rsidTr="00BE6F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обозначение объекта, предмета исследования, грамотность формулировки гипотезы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D5C32" w:rsidRPr="005D5C32" w:rsidTr="00BE6F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указание на методы или методики проведения исследования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D5C32" w:rsidRPr="005D5C32" w:rsidTr="00BE6F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наличие ссылок на источники информации по теме исследования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D5C32" w:rsidRPr="005D5C32" w:rsidTr="00BE6F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Теоретическая часть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Мах 20 баллов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D5C32" w:rsidRPr="005D5C32" w:rsidTr="00BE6F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демонстрация изученности научных работ по теме исследования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D5C32" w:rsidRPr="005D5C32" w:rsidTr="00BE6F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глубина раскрытия темы, аргументированность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D5C32" w:rsidRPr="005D5C32" w:rsidTr="00BE6F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научность, исследовательский характер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D5C32" w:rsidRPr="005D5C32" w:rsidTr="00BE6F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формулировка выводов по теоретической части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D5C32" w:rsidRPr="005D5C32" w:rsidTr="00BE6F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Мах 25 баллов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D5C32" w:rsidRPr="005D5C32" w:rsidTr="00BE6F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адекватность выбранных методов исследования целям и задачам работы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D5C32" w:rsidRPr="005D5C32" w:rsidTr="00BE6F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описание процедуры и результатов исследования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D5C32" w:rsidRPr="005D5C32" w:rsidTr="00BE6F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выводы, подведение итогов исследования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D5C32" w:rsidRPr="005D5C32" w:rsidTr="00BE6F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Заключение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Мах 10 баллов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D5C32" w:rsidRPr="005D5C32" w:rsidTr="00BE6F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формулировка общих выводов по результатам работы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D5C32" w:rsidRPr="005D5C32" w:rsidTr="00BE6F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проектирование возможных направлений применения результатов исследования, перспектив продолжения работы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D5C32" w:rsidRPr="005D5C32" w:rsidTr="00BE6F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Список литературы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Мах 5 баллов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D5C32" w:rsidRPr="005D5C32" w:rsidTr="00BE6F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соответствие теме исследования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D5C32" w:rsidRPr="005D5C32" w:rsidTr="00BE6F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адекватность по году издания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D5C32" w:rsidRPr="005D5C32" w:rsidTr="00BE6F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Новизна работы (темы, методов или подходов)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Мах 5 баллов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D5C32" w:rsidRPr="005D5C32" w:rsidTr="00BE6F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Научный стиль и грамотность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Мах 5 баллов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D5C32" w:rsidRPr="005D5C32" w:rsidTr="00BE6F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Итог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D5C3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Мах 100 баллов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2" w:rsidRPr="005D5C32" w:rsidRDefault="005D5C32" w:rsidP="005D5C32">
            <w:pPr>
              <w:spacing w:after="16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9B2D7A" w:rsidRDefault="009B2D7A" w:rsidP="00C34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C32" w:rsidRPr="007D0C62" w:rsidRDefault="005D5C32" w:rsidP="00C34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B3D" w:rsidRDefault="001A0B3D" w:rsidP="00C34D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D0C62">
        <w:rPr>
          <w:rFonts w:ascii="Times New Roman" w:hAnsi="Times New Roman"/>
          <w:b/>
          <w:sz w:val="24"/>
          <w:szCs w:val="24"/>
          <w:lang w:eastAsia="en-US"/>
        </w:rPr>
        <w:t xml:space="preserve">Критерии оценки публичной защиты научных </w:t>
      </w:r>
      <w:r w:rsidR="007D0C62" w:rsidRPr="007D0C62">
        <w:rPr>
          <w:rFonts w:ascii="Times New Roman" w:hAnsi="Times New Roman"/>
          <w:b/>
          <w:sz w:val="24"/>
          <w:szCs w:val="24"/>
          <w:lang w:eastAsia="en-US"/>
        </w:rPr>
        <w:t>работ на</w:t>
      </w:r>
      <w:r w:rsidRPr="007D0C62">
        <w:rPr>
          <w:rFonts w:ascii="Times New Roman" w:hAnsi="Times New Roman"/>
          <w:b/>
          <w:sz w:val="24"/>
          <w:szCs w:val="24"/>
          <w:lang w:eastAsia="en-US"/>
        </w:rPr>
        <w:t xml:space="preserve"> конференции</w:t>
      </w:r>
    </w:p>
    <w:p w:rsidR="005D5C32" w:rsidRPr="007D0C62" w:rsidRDefault="005D5C32" w:rsidP="00C34D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8"/>
        <w:gridCol w:w="3093"/>
        <w:gridCol w:w="4448"/>
        <w:gridCol w:w="1634"/>
      </w:tblGrid>
      <w:tr w:rsidR="001A0B3D" w:rsidRPr="005D5C32" w:rsidTr="007806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5D5C3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5C3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D5C3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5D5C3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5D5C3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5C3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5D5C3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5C3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Показатели критерия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5D5C3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5C3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1A0B3D" w:rsidRPr="007D0C62" w:rsidTr="00780630">
        <w:trPr>
          <w:trHeight w:val="25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Содержание выступления соответствует заявленной теме, чётко обозначена цель работы, выводы </w:t>
            </w:r>
            <w:r w:rsidR="007D0C62"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соответствуют поставленной</w:t>
            </w: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цели и задачам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Соответствует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 </w:t>
            </w:r>
            <w:r w:rsidR="005D5C32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</w:t>
            </w:r>
            <w:r w:rsidR="005D5C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A0B3D" w:rsidRPr="007D0C62" w:rsidTr="00780630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Есть несоответствие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D5C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5D5C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A0B3D" w:rsidRPr="007D0C62" w:rsidTr="00780630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В основном не соответствует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A0B3D" w:rsidRPr="007D0C62" w:rsidTr="00780630">
        <w:trPr>
          <w:trHeight w:val="25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Актуальность заявленной темы и её практическая значимость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В выступлении чётко обозначена актуальность темы и практическая значимость представленной работы, наличие патента, справок о внедрении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5D5C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5D5C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A0B3D" w:rsidRPr="007D0C62" w:rsidTr="00780630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Актуальность заявленной темы и её практическая значимость представлены частично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D5C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5D5C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A0B3D" w:rsidRPr="007D0C62" w:rsidTr="00780630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Не представлены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A0B3D" w:rsidRPr="007D0C62" w:rsidTr="00780630">
        <w:trPr>
          <w:trHeight w:val="25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Структурированность выступления, которая обеспечивает его понимание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Сообщение четко структурировано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5D5C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5D5C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A0B3D" w:rsidRPr="007D0C62" w:rsidTr="00780630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В сообщении можно выделить отдельные структурные компоненты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D5C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5D5C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A0B3D" w:rsidRPr="007D0C62" w:rsidTr="00780630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Не структурировано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A0B3D" w:rsidRPr="007D0C62" w:rsidTr="00780630">
        <w:trPr>
          <w:trHeight w:val="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Культура выступления, ясность и четкость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Выступление обращено к аудитории, речь ясная, четкая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5D5C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5D5C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A0B3D" w:rsidRPr="007D0C62" w:rsidTr="00780630">
        <w:trPr>
          <w:trHeight w:val="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Выступление с опорой на печатный текст, путаница в речи, оговорки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D5C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5D5C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A0B3D" w:rsidRPr="007D0C62" w:rsidTr="00780630">
        <w:trPr>
          <w:trHeight w:val="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Чтение с листа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A0B3D" w:rsidRPr="007D0C62" w:rsidTr="00780630">
        <w:trPr>
          <w:trHeight w:val="20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Эффективное и грамотное использование иллюстративных, демонстрационных средств, средств ТСО (качество презентации)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Наглядность целесообразна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 </w:t>
            </w:r>
            <w:r w:rsidR="005D5C32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</w:t>
            </w:r>
            <w:r w:rsidR="005D5C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A0B3D" w:rsidRPr="007D0C62" w:rsidTr="00780630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Наглядность избыточна или недостаточна, не соответствует содержанию выступления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4F4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D5C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5D5C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A0B3D" w:rsidRPr="007D0C62" w:rsidTr="00780630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Наглядность не целесообразна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A0B3D" w:rsidRPr="007D0C62" w:rsidTr="00780630">
        <w:trPr>
          <w:trHeight w:val="29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Новизна и оригинальность исследования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Присутствует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5D5C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5D5C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A0B3D" w:rsidRPr="007D0C62" w:rsidTr="00780630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Присутствует частично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D5C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5D5C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A0B3D" w:rsidRPr="007D0C62" w:rsidTr="00780630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A0B3D" w:rsidRPr="007D0C62" w:rsidTr="00780630">
        <w:trPr>
          <w:trHeight w:val="9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временного регламента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Регламент соблюден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A0B3D" w:rsidRPr="007D0C62" w:rsidTr="00780630">
        <w:trPr>
          <w:trHeight w:val="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tabs>
                <w:tab w:val="left" w:pos="21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Есть отступление от регламента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0B3D" w:rsidRPr="007D0C62" w:rsidTr="00780630">
        <w:trPr>
          <w:trHeight w:val="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Регламент не соблюдён (выступление закончено после замечания)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A0B3D" w:rsidRPr="007D0C62" w:rsidTr="00780630">
        <w:trPr>
          <w:trHeight w:val="11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Ответы на вопросы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Полные и </w:t>
            </w:r>
            <w:r w:rsidR="007D0C62"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точные ответы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5D5C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5D5C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A0B3D" w:rsidRPr="007D0C62" w:rsidTr="00780630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Неточные, </w:t>
            </w:r>
            <w:r w:rsidR="007D0C62"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неполные ответы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D5C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5D5C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A0B3D" w:rsidRPr="007D0C62" w:rsidTr="00780630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Нет ответа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A0B3D" w:rsidRPr="007D0C62" w:rsidTr="00780630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Особое мнение жюри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3D" w:rsidRPr="007D0C62" w:rsidRDefault="001A0B3D" w:rsidP="00C34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sz w:val="24"/>
                <w:szCs w:val="24"/>
                <w:lang w:eastAsia="en-US"/>
              </w:rPr>
              <w:t>До 10</w:t>
            </w:r>
          </w:p>
        </w:tc>
      </w:tr>
      <w:tr w:rsidR="001A0B3D" w:rsidRPr="007D0C62" w:rsidTr="00780630">
        <w:tc>
          <w:tcPr>
            <w:tcW w:w="1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D" w:rsidRPr="007D0C62" w:rsidRDefault="001A0B3D" w:rsidP="00C34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D0C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Макс. 85 баллов</w:t>
            </w:r>
          </w:p>
        </w:tc>
      </w:tr>
    </w:tbl>
    <w:p w:rsidR="001A0B3D" w:rsidRPr="007D0C62" w:rsidRDefault="001A0B3D" w:rsidP="00C34DC7">
      <w:pPr>
        <w:tabs>
          <w:tab w:val="left" w:pos="212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B3D" w:rsidRPr="007D0C62" w:rsidRDefault="001A0B3D" w:rsidP="005D5C3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D0C62">
        <w:rPr>
          <w:rFonts w:ascii="Times New Roman" w:hAnsi="Times New Roman"/>
          <w:b/>
          <w:sz w:val="24"/>
          <w:szCs w:val="24"/>
        </w:rPr>
        <w:t xml:space="preserve">Регламент выступления участников предусматривает публичную защиту исследовательской работы (5-7 минут </w:t>
      </w:r>
      <w:r w:rsidR="005D5C32">
        <w:rPr>
          <w:rFonts w:ascii="Times New Roman" w:hAnsi="Times New Roman"/>
          <w:b/>
          <w:sz w:val="24"/>
          <w:szCs w:val="24"/>
        </w:rPr>
        <w:t>–</w:t>
      </w:r>
      <w:r w:rsidRPr="007D0C62">
        <w:rPr>
          <w:rFonts w:ascii="Times New Roman" w:hAnsi="Times New Roman"/>
          <w:b/>
          <w:sz w:val="24"/>
          <w:szCs w:val="24"/>
        </w:rPr>
        <w:t xml:space="preserve"> выступление</w:t>
      </w:r>
      <w:r w:rsidR="005D5C32">
        <w:rPr>
          <w:rFonts w:ascii="Times New Roman" w:hAnsi="Times New Roman"/>
          <w:b/>
          <w:sz w:val="24"/>
          <w:szCs w:val="24"/>
        </w:rPr>
        <w:t>,</w:t>
      </w:r>
      <w:r w:rsidRPr="007D0C62">
        <w:rPr>
          <w:rFonts w:ascii="Times New Roman" w:hAnsi="Times New Roman"/>
          <w:b/>
          <w:sz w:val="24"/>
          <w:szCs w:val="24"/>
        </w:rPr>
        <w:t xml:space="preserve"> 3-5 минут – вопросы)</w:t>
      </w:r>
    </w:p>
    <w:p w:rsidR="001A0B3D" w:rsidRPr="007D0C62" w:rsidRDefault="001A0B3D" w:rsidP="00C34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E78" w:rsidRPr="007D0C62" w:rsidRDefault="00FB6E78" w:rsidP="00C34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B6E78" w:rsidRPr="007D0C62" w:rsidSect="008D71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5072"/>
    <w:multiLevelType w:val="multilevel"/>
    <w:tmpl w:val="E99A6D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9290C"/>
    <w:multiLevelType w:val="multilevel"/>
    <w:tmpl w:val="EC92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B103E"/>
    <w:multiLevelType w:val="multilevel"/>
    <w:tmpl w:val="979A5328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9"/>
        </w:tabs>
        <w:ind w:left="519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48"/>
        </w:tabs>
        <w:ind w:left="2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2"/>
        </w:tabs>
        <w:ind w:left="2952" w:hanging="1800"/>
      </w:pPr>
      <w:rPr>
        <w:rFonts w:hint="default"/>
      </w:rPr>
    </w:lvl>
  </w:abstractNum>
  <w:abstractNum w:abstractNumId="3">
    <w:nsid w:val="28852643"/>
    <w:multiLevelType w:val="multilevel"/>
    <w:tmpl w:val="38C0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26A65"/>
    <w:multiLevelType w:val="multilevel"/>
    <w:tmpl w:val="FCB2CE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33FB3"/>
    <w:multiLevelType w:val="multilevel"/>
    <w:tmpl w:val="D3EC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16903"/>
    <w:multiLevelType w:val="multilevel"/>
    <w:tmpl w:val="E152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B92400"/>
    <w:multiLevelType w:val="hybridMultilevel"/>
    <w:tmpl w:val="108AC972"/>
    <w:lvl w:ilvl="0" w:tplc="88ACB83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FCD4DA3"/>
    <w:multiLevelType w:val="multilevel"/>
    <w:tmpl w:val="E53A7CC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91"/>
        </w:tabs>
        <w:ind w:left="59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732D5BE3"/>
    <w:multiLevelType w:val="hybridMultilevel"/>
    <w:tmpl w:val="863C469C"/>
    <w:lvl w:ilvl="0" w:tplc="66902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C3"/>
    <w:rsid w:val="00000044"/>
    <w:rsid w:val="00022961"/>
    <w:rsid w:val="00070158"/>
    <w:rsid w:val="000B7A40"/>
    <w:rsid w:val="00120DC1"/>
    <w:rsid w:val="001A0B3D"/>
    <w:rsid w:val="00215736"/>
    <w:rsid w:val="00215D74"/>
    <w:rsid w:val="002D7BA8"/>
    <w:rsid w:val="003526D6"/>
    <w:rsid w:val="00366593"/>
    <w:rsid w:val="00393052"/>
    <w:rsid w:val="003C521F"/>
    <w:rsid w:val="003F6D2D"/>
    <w:rsid w:val="00414D0C"/>
    <w:rsid w:val="004669A1"/>
    <w:rsid w:val="00476FE5"/>
    <w:rsid w:val="004B71C2"/>
    <w:rsid w:val="004F0135"/>
    <w:rsid w:val="004F4FBF"/>
    <w:rsid w:val="005161A2"/>
    <w:rsid w:val="00561772"/>
    <w:rsid w:val="005665D2"/>
    <w:rsid w:val="0059112B"/>
    <w:rsid w:val="005A1580"/>
    <w:rsid w:val="005D5C32"/>
    <w:rsid w:val="006545F0"/>
    <w:rsid w:val="006D110B"/>
    <w:rsid w:val="007D0C62"/>
    <w:rsid w:val="008659EC"/>
    <w:rsid w:val="008663CB"/>
    <w:rsid w:val="008D5A24"/>
    <w:rsid w:val="008D7115"/>
    <w:rsid w:val="008E6D96"/>
    <w:rsid w:val="009B2D7A"/>
    <w:rsid w:val="009B7F1A"/>
    <w:rsid w:val="00A42125"/>
    <w:rsid w:val="00A51736"/>
    <w:rsid w:val="00AC2F50"/>
    <w:rsid w:val="00B3591D"/>
    <w:rsid w:val="00B43DEF"/>
    <w:rsid w:val="00B450EE"/>
    <w:rsid w:val="00B53908"/>
    <w:rsid w:val="00B65F51"/>
    <w:rsid w:val="00B763E1"/>
    <w:rsid w:val="00BE6F1D"/>
    <w:rsid w:val="00C34DC7"/>
    <w:rsid w:val="00C47631"/>
    <w:rsid w:val="00C62133"/>
    <w:rsid w:val="00C64C92"/>
    <w:rsid w:val="00CB46F3"/>
    <w:rsid w:val="00CC3716"/>
    <w:rsid w:val="00D675C3"/>
    <w:rsid w:val="00DB02FF"/>
    <w:rsid w:val="00DB4ACC"/>
    <w:rsid w:val="00E20C83"/>
    <w:rsid w:val="00E27E07"/>
    <w:rsid w:val="00E81B29"/>
    <w:rsid w:val="00E87E63"/>
    <w:rsid w:val="00ED76D7"/>
    <w:rsid w:val="00EE02B2"/>
    <w:rsid w:val="00EF304D"/>
    <w:rsid w:val="00F05D6F"/>
    <w:rsid w:val="00F13081"/>
    <w:rsid w:val="00F47159"/>
    <w:rsid w:val="00FB6E78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0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D9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E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0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D9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E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5732</TotalTime>
  <Pages>1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9</cp:revision>
  <dcterms:created xsi:type="dcterms:W3CDTF">2023-09-26T02:44:00Z</dcterms:created>
  <dcterms:modified xsi:type="dcterms:W3CDTF">2024-10-28T06:55:00Z</dcterms:modified>
</cp:coreProperties>
</file>